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B27BB2" w:rsidRDefault="0054446A" w:rsidP="00B60245">
      <w:pPr>
        <w:spacing w:line="360" w:lineRule="auto"/>
        <w:jc w:val="center"/>
        <w:rPr>
          <w:sz w:val="32"/>
          <w:szCs w:val="32"/>
        </w:rPr>
      </w:pPr>
      <w:r w:rsidRPr="00B27BB2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B27BB2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B27BB2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B27BB2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B60245" w:rsidRPr="00B27BB2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B27BB2">
        <w:rPr>
          <w:rFonts w:ascii="Times New Roman" w:hAnsi="Times New Roman" w:cs="Times New Roman"/>
          <w:sz w:val="28"/>
          <w:szCs w:val="28"/>
        </w:rPr>
        <w:t>ПРАВИТЕЛЬСТВА</w:t>
      </w:r>
      <w:r w:rsidRPr="00B27B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B27BB2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7B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27BB2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B27BB2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463E46" w:rsidRPr="00B27BB2" w:rsidRDefault="00463E46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44"/>
        <w:gridCol w:w="425"/>
        <w:gridCol w:w="1985"/>
      </w:tblGrid>
      <w:tr w:rsidR="00EB3439" w:rsidRPr="00B27BB2" w:rsidTr="009136B7">
        <w:tc>
          <w:tcPr>
            <w:tcW w:w="2444" w:type="dxa"/>
            <w:tcBorders>
              <w:bottom w:val="single" w:sz="4" w:space="0" w:color="auto"/>
            </w:tcBorders>
          </w:tcPr>
          <w:p w:rsidR="00EB3439" w:rsidRPr="00B27BB2" w:rsidRDefault="00B76F72" w:rsidP="001E6FE1">
            <w:pPr>
              <w:jc w:val="center"/>
            </w:pPr>
            <w:bookmarkStart w:id="0" w:name="REGDATESTAMP"/>
            <w:r w:rsidRPr="00B27BB2">
              <w:rPr>
                <w:szCs w:val="20"/>
                <w:lang w:val="en-US"/>
              </w:rPr>
              <w:t>[</w:t>
            </w:r>
            <w:r w:rsidRPr="00B27BB2">
              <w:rPr>
                <w:szCs w:val="20"/>
              </w:rPr>
              <w:t>Д</w:t>
            </w:r>
            <w:r w:rsidRPr="00B27BB2">
              <w:rPr>
                <w:sz w:val="18"/>
                <w:szCs w:val="20"/>
              </w:rPr>
              <w:t>ата</w:t>
            </w:r>
            <w:r w:rsidRPr="00B27BB2">
              <w:rPr>
                <w:sz w:val="24"/>
                <w:szCs w:val="20"/>
              </w:rPr>
              <w:t xml:space="preserve"> </w:t>
            </w:r>
            <w:r w:rsidRPr="00B27BB2">
              <w:rPr>
                <w:sz w:val="18"/>
                <w:szCs w:val="20"/>
              </w:rPr>
              <w:t>регистрации</w:t>
            </w:r>
            <w:r w:rsidRPr="00B27BB2">
              <w:rPr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</w:tcPr>
          <w:p w:rsidR="00EB3439" w:rsidRPr="00B27BB2" w:rsidRDefault="00EB3439" w:rsidP="001E6FE1">
            <w:pPr>
              <w:jc w:val="both"/>
            </w:pPr>
            <w:r w:rsidRPr="00B27BB2">
              <w:t>№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B3439" w:rsidRPr="00B27BB2" w:rsidRDefault="00B76F72" w:rsidP="001E6FE1">
            <w:pPr>
              <w:jc w:val="center"/>
              <w:rPr>
                <w:b/>
              </w:rPr>
            </w:pPr>
            <w:bookmarkStart w:id="1" w:name="REGNUMSTAMP"/>
            <w:r w:rsidRPr="00B27BB2">
              <w:rPr>
                <w:szCs w:val="20"/>
                <w:lang w:val="en-US"/>
              </w:rPr>
              <w:t>[</w:t>
            </w:r>
            <w:r w:rsidRPr="00B27BB2">
              <w:rPr>
                <w:szCs w:val="20"/>
              </w:rPr>
              <w:t>Н</w:t>
            </w:r>
            <w:r w:rsidRPr="00B27BB2">
              <w:rPr>
                <w:sz w:val="18"/>
                <w:szCs w:val="20"/>
              </w:rPr>
              <w:t>омер</w:t>
            </w:r>
            <w:r w:rsidRPr="00B27BB2">
              <w:rPr>
                <w:sz w:val="24"/>
                <w:szCs w:val="20"/>
              </w:rPr>
              <w:t xml:space="preserve"> </w:t>
            </w:r>
            <w:r w:rsidRPr="00B27BB2">
              <w:rPr>
                <w:sz w:val="18"/>
                <w:szCs w:val="20"/>
              </w:rPr>
              <w:t>документа</w:t>
            </w:r>
            <w:r w:rsidRPr="00B27BB2">
              <w:rPr>
                <w:szCs w:val="20"/>
                <w:lang w:val="en-US"/>
              </w:rPr>
              <w:t>]</w:t>
            </w:r>
            <w:bookmarkEnd w:id="1"/>
          </w:p>
        </w:tc>
      </w:tr>
    </w:tbl>
    <w:p w:rsidR="00B60245" w:rsidRPr="00B27BB2" w:rsidRDefault="00B60245" w:rsidP="00B60245">
      <w:pPr>
        <w:jc w:val="both"/>
        <w:rPr>
          <w:sz w:val="36"/>
          <w:vertAlign w:val="superscript"/>
        </w:rPr>
      </w:pPr>
      <w:r w:rsidRPr="00B27BB2">
        <w:rPr>
          <w:sz w:val="36"/>
          <w:vertAlign w:val="superscript"/>
        </w:rPr>
        <w:t xml:space="preserve">           </w:t>
      </w:r>
      <w:r w:rsidR="00EB3439" w:rsidRPr="00B27BB2">
        <w:rPr>
          <w:sz w:val="36"/>
          <w:vertAlign w:val="superscript"/>
        </w:rPr>
        <w:t xml:space="preserve">      </w:t>
      </w:r>
      <w:r w:rsidRPr="00B27BB2">
        <w:rPr>
          <w:sz w:val="36"/>
          <w:vertAlign w:val="superscript"/>
        </w:rPr>
        <w:t xml:space="preserve">  г. Петропавловск-Камчатский</w:t>
      </w:r>
    </w:p>
    <w:p w:rsidR="00B60245" w:rsidRPr="00B27BB2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</w:tblGrid>
      <w:tr w:rsidR="00B60245" w:rsidRPr="00B27BB2" w:rsidTr="009136B7">
        <w:trPr>
          <w:trHeight w:val="1523"/>
        </w:trPr>
        <w:tc>
          <w:tcPr>
            <w:tcW w:w="4854" w:type="dxa"/>
          </w:tcPr>
          <w:p w:rsidR="00BA0B5D" w:rsidRPr="00B27BB2" w:rsidRDefault="00BA0B5D" w:rsidP="00C72AC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:rsidR="00B60245" w:rsidRPr="00B27BB2" w:rsidRDefault="0086071A" w:rsidP="002D4062">
            <w:pPr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  <w:r w:rsidRPr="0086071A">
              <w:rPr>
                <w:szCs w:val="28"/>
              </w:rPr>
              <w:t xml:space="preserve">О внесении изменений в государственную программу Камчатского края «Развитие рыбохозяйственного комплекса Камчатского края», утвержденную постановлением Правительства Камчатского края от 29.11.2013 </w:t>
            </w:r>
            <w:r w:rsidR="00927883">
              <w:rPr>
                <w:szCs w:val="28"/>
              </w:rPr>
              <w:t xml:space="preserve">             </w:t>
            </w:r>
            <w:r w:rsidRPr="0086071A">
              <w:rPr>
                <w:szCs w:val="28"/>
              </w:rPr>
              <w:t>№ 533-П</w:t>
            </w:r>
          </w:p>
        </w:tc>
      </w:tr>
    </w:tbl>
    <w:p w:rsidR="00C950D2" w:rsidRPr="00B27BB2" w:rsidRDefault="00C950D2" w:rsidP="009136B7">
      <w:pPr>
        <w:autoSpaceDE w:val="0"/>
        <w:autoSpaceDN w:val="0"/>
        <w:adjustRightInd w:val="0"/>
        <w:jc w:val="both"/>
        <w:rPr>
          <w:szCs w:val="28"/>
        </w:rPr>
      </w:pPr>
    </w:p>
    <w:p w:rsidR="004D074A" w:rsidRPr="00B27BB2" w:rsidRDefault="004D074A" w:rsidP="004D074A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B27BB2">
        <w:rPr>
          <w:szCs w:val="28"/>
        </w:rPr>
        <w:t>ПРАВИТЕЛЬСТВО ПОСТАНОВЛЯЕТ:</w:t>
      </w:r>
    </w:p>
    <w:p w:rsidR="004D074A" w:rsidRPr="00B27BB2" w:rsidRDefault="004D074A" w:rsidP="00BA0B5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86071A" w:rsidRPr="0086071A" w:rsidRDefault="0086071A" w:rsidP="0086071A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86071A">
        <w:rPr>
          <w:szCs w:val="28"/>
        </w:rPr>
        <w:t xml:space="preserve">1. Внести в государственную программу Камчатского края «Развитие рыбохозяйственного комплекса Камчатского края», утвержденную постановлением Правительства Камчатского края от 29.11.2013 № 533-П, изменения согласно </w:t>
      </w:r>
      <w:proofErr w:type="gramStart"/>
      <w:r w:rsidRPr="0086071A">
        <w:rPr>
          <w:szCs w:val="28"/>
        </w:rPr>
        <w:t>приложению</w:t>
      </w:r>
      <w:proofErr w:type="gramEnd"/>
      <w:r w:rsidRPr="0086071A">
        <w:rPr>
          <w:szCs w:val="28"/>
        </w:rPr>
        <w:t xml:space="preserve"> к настоящему постановлению.</w:t>
      </w:r>
    </w:p>
    <w:p w:rsidR="00113A3B" w:rsidRPr="00927883" w:rsidRDefault="0086071A" w:rsidP="0092788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86071A">
        <w:rPr>
          <w:szCs w:val="28"/>
        </w:rPr>
        <w:t xml:space="preserve">2. Настоящее </w:t>
      </w:r>
      <w:r w:rsidR="00927883" w:rsidRPr="00B27BB2">
        <w:rPr>
          <w:color w:val="000000" w:themeColor="text1"/>
          <w:szCs w:val="28"/>
        </w:rPr>
        <w:t>постановление вступает в силу после дня его официального опубликования.</w:t>
      </w:r>
    </w:p>
    <w:p w:rsidR="00BB1750" w:rsidRPr="00B27BB2" w:rsidRDefault="00BB1750" w:rsidP="00BA0B5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C950D2" w:rsidRPr="00B27BB2" w:rsidRDefault="00C950D2" w:rsidP="00BA0B5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C950D2" w:rsidRPr="00B27BB2" w:rsidRDefault="00C950D2" w:rsidP="00BA0B5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tbl>
      <w:tblPr>
        <w:tblW w:w="10098" w:type="dxa"/>
        <w:tblInd w:w="-142" w:type="dxa"/>
        <w:tblLook w:val="04A0" w:firstRow="1" w:lastRow="0" w:firstColumn="1" w:lastColumn="0" w:noHBand="0" w:noVBand="1"/>
      </w:tblPr>
      <w:tblGrid>
        <w:gridCol w:w="4111"/>
        <w:gridCol w:w="3861"/>
        <w:gridCol w:w="2126"/>
      </w:tblGrid>
      <w:tr w:rsidR="00EB3439" w:rsidRPr="00B27BB2" w:rsidTr="00505BEF">
        <w:trPr>
          <w:trHeight w:val="1417"/>
        </w:trPr>
        <w:tc>
          <w:tcPr>
            <w:tcW w:w="4111" w:type="dxa"/>
            <w:shd w:val="clear" w:color="auto" w:fill="auto"/>
          </w:tcPr>
          <w:p w:rsidR="00EB3439" w:rsidRPr="00B27BB2" w:rsidRDefault="00AB6D69" w:rsidP="009E3B05">
            <w:pPr>
              <w:pStyle w:val="ConsPlusNormal"/>
              <w:ind w:firstLine="0"/>
              <w:rPr>
                <w:rFonts w:ascii="Times New Roman" w:hAnsi="Times New Roman" w:cs="Times New Roman"/>
                <w:szCs w:val="28"/>
              </w:rPr>
            </w:pPr>
            <w:r w:rsidRPr="00B27BB2">
              <w:rPr>
                <w:rFonts w:ascii="Times New Roman" w:hAnsi="Times New Roman" w:cs="Times New Roman"/>
                <w:sz w:val="28"/>
              </w:rPr>
              <w:t>Председател</w:t>
            </w:r>
            <w:r w:rsidR="009E3B05" w:rsidRPr="00B27BB2">
              <w:rPr>
                <w:rFonts w:ascii="Times New Roman" w:hAnsi="Times New Roman" w:cs="Times New Roman"/>
                <w:sz w:val="28"/>
              </w:rPr>
              <w:t>ь</w:t>
            </w:r>
            <w:r w:rsidR="00EB3439" w:rsidRPr="00B27BB2">
              <w:rPr>
                <w:rFonts w:ascii="Times New Roman" w:hAnsi="Times New Roman" w:cs="Times New Roman"/>
                <w:sz w:val="28"/>
              </w:rPr>
              <w:t xml:space="preserve"> Правительства</w:t>
            </w:r>
            <w:r w:rsidR="00C942BC" w:rsidRPr="00B27BB2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EB3439" w:rsidRPr="00B27BB2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861" w:type="dxa"/>
            <w:shd w:val="clear" w:color="auto" w:fill="auto"/>
          </w:tcPr>
          <w:p w:rsidR="00EB3439" w:rsidRPr="00B27BB2" w:rsidRDefault="00EB3439" w:rsidP="001E6FE1">
            <w:pPr>
              <w:jc w:val="center"/>
              <w:rPr>
                <w:color w:val="D9D9D9"/>
              </w:rPr>
            </w:pPr>
            <w:r w:rsidRPr="00B27BB2">
              <w:rPr>
                <w:color w:val="D9D9D9"/>
              </w:rPr>
              <w:t>[горизонтальный штамп подписи 1]</w:t>
            </w:r>
          </w:p>
          <w:p w:rsidR="00EB3439" w:rsidRPr="00B27BB2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B46456" w:rsidRPr="00B27BB2" w:rsidRDefault="00B46456" w:rsidP="006157FD">
            <w:pPr>
              <w:adjustRightInd w:val="0"/>
              <w:ind w:right="36"/>
              <w:jc w:val="right"/>
            </w:pPr>
          </w:p>
          <w:p w:rsidR="00EB3439" w:rsidRPr="00B27BB2" w:rsidRDefault="006157FD" w:rsidP="001D1C30">
            <w:pPr>
              <w:adjustRightInd w:val="0"/>
              <w:ind w:right="36"/>
              <w:jc w:val="center"/>
              <w:rPr>
                <w:szCs w:val="28"/>
              </w:rPr>
            </w:pPr>
            <w:r w:rsidRPr="00B27BB2">
              <w:t>Е</w:t>
            </w:r>
            <w:r w:rsidR="001229C6" w:rsidRPr="00B27BB2">
              <w:t>.</w:t>
            </w:r>
            <w:r w:rsidRPr="00B27BB2">
              <w:t>А</w:t>
            </w:r>
            <w:r w:rsidR="001229C6" w:rsidRPr="00B27BB2">
              <w:t xml:space="preserve">. </w:t>
            </w:r>
            <w:r w:rsidRPr="00B27BB2">
              <w:t>Чекин</w:t>
            </w:r>
          </w:p>
        </w:tc>
      </w:tr>
    </w:tbl>
    <w:p w:rsidR="006C1786" w:rsidRDefault="006C1786" w:rsidP="00BA0B5D">
      <w:pPr>
        <w:ind w:firstLine="709"/>
        <w:jc w:val="both"/>
        <w:rPr>
          <w:szCs w:val="28"/>
        </w:rPr>
      </w:pPr>
    </w:p>
    <w:p w:rsidR="006C1786" w:rsidRDefault="006C1786">
      <w:pPr>
        <w:rPr>
          <w:szCs w:val="28"/>
        </w:rPr>
      </w:pPr>
      <w:r>
        <w:rPr>
          <w:szCs w:val="28"/>
        </w:rPr>
        <w:br w:type="page"/>
      </w:r>
    </w:p>
    <w:tbl>
      <w:tblPr>
        <w:tblW w:w="4677" w:type="dxa"/>
        <w:tblInd w:w="4957" w:type="dxa"/>
        <w:tblLayout w:type="fixed"/>
        <w:tblLook w:val="0000" w:firstRow="0" w:lastRow="0" w:firstColumn="0" w:lastColumn="0" w:noHBand="0" w:noVBand="0"/>
      </w:tblPr>
      <w:tblGrid>
        <w:gridCol w:w="4677"/>
      </w:tblGrid>
      <w:tr w:rsidR="006C1786" w:rsidRPr="00B27BB2" w:rsidTr="006C1786">
        <w:tc>
          <w:tcPr>
            <w:tcW w:w="4677" w:type="dxa"/>
          </w:tcPr>
          <w:p w:rsidR="006C1786" w:rsidRPr="00B27BB2" w:rsidRDefault="006C1786" w:rsidP="00C47283">
            <w:pPr>
              <w:autoSpaceDE w:val="0"/>
              <w:autoSpaceDN w:val="0"/>
              <w:adjustRightInd w:val="0"/>
              <w:ind w:left="374"/>
              <w:jc w:val="both"/>
              <w:rPr>
                <w:szCs w:val="28"/>
              </w:rPr>
            </w:pPr>
            <w:r w:rsidRPr="00B27BB2">
              <w:rPr>
                <w:szCs w:val="28"/>
              </w:rPr>
              <w:lastRenderedPageBreak/>
              <w:t xml:space="preserve">Приложение к постановлению Правительства Камчатского края </w:t>
            </w:r>
          </w:p>
          <w:p w:rsidR="006C1786" w:rsidRPr="00B27BB2" w:rsidRDefault="006C1786" w:rsidP="00C47283">
            <w:pPr>
              <w:autoSpaceDE w:val="0"/>
              <w:autoSpaceDN w:val="0"/>
              <w:adjustRightInd w:val="0"/>
              <w:ind w:left="374"/>
              <w:jc w:val="both"/>
              <w:rPr>
                <w:szCs w:val="28"/>
              </w:rPr>
            </w:pPr>
            <w:r w:rsidRPr="00B27BB2">
              <w:rPr>
                <w:szCs w:val="28"/>
              </w:rPr>
              <w:t xml:space="preserve">от </w:t>
            </w:r>
            <w:r w:rsidRPr="00B27BB2">
              <w:t>[</w:t>
            </w:r>
            <w:r w:rsidRPr="00B27BB2">
              <w:rPr>
                <w:sz w:val="20"/>
                <w:szCs w:val="20"/>
              </w:rPr>
              <w:t>Дата регистрации</w:t>
            </w:r>
            <w:r w:rsidRPr="00B27BB2">
              <w:t>]</w:t>
            </w:r>
            <w:r w:rsidRPr="00B27BB2">
              <w:rPr>
                <w:szCs w:val="28"/>
              </w:rPr>
              <w:t xml:space="preserve"> № </w:t>
            </w:r>
            <w:r w:rsidRPr="00B27BB2">
              <w:t>[</w:t>
            </w:r>
            <w:r w:rsidRPr="00B27BB2">
              <w:rPr>
                <w:sz w:val="20"/>
                <w:szCs w:val="20"/>
              </w:rPr>
              <w:t>Номер документа</w:t>
            </w:r>
            <w:r w:rsidRPr="00B27BB2">
              <w:t>]</w:t>
            </w:r>
          </w:p>
          <w:p w:rsidR="006C1786" w:rsidRPr="00B27BB2" w:rsidRDefault="006C1786" w:rsidP="00C47283">
            <w:pPr>
              <w:autoSpaceDE w:val="0"/>
              <w:autoSpaceDN w:val="0"/>
              <w:adjustRightInd w:val="0"/>
              <w:ind w:left="374"/>
              <w:jc w:val="both"/>
              <w:rPr>
                <w:sz w:val="36"/>
                <w:szCs w:val="28"/>
              </w:rPr>
            </w:pPr>
          </w:p>
        </w:tc>
      </w:tr>
    </w:tbl>
    <w:p w:rsidR="006C1786" w:rsidRDefault="006C1786" w:rsidP="00005705">
      <w:pPr>
        <w:jc w:val="both"/>
        <w:rPr>
          <w:szCs w:val="28"/>
        </w:rPr>
      </w:pPr>
    </w:p>
    <w:p w:rsidR="006C1786" w:rsidRPr="006C1786" w:rsidRDefault="006C1786" w:rsidP="00005705">
      <w:pPr>
        <w:jc w:val="center"/>
        <w:rPr>
          <w:szCs w:val="20"/>
          <w:lang w:val="x-none" w:eastAsia="x-none"/>
        </w:rPr>
      </w:pPr>
      <w:r w:rsidRPr="006C1786">
        <w:rPr>
          <w:szCs w:val="20"/>
          <w:lang w:val="x-none" w:eastAsia="x-none"/>
        </w:rPr>
        <w:t xml:space="preserve">Изменения </w:t>
      </w:r>
    </w:p>
    <w:p w:rsidR="006C1786" w:rsidRPr="006C1786" w:rsidRDefault="006C1786" w:rsidP="00005705">
      <w:pPr>
        <w:jc w:val="center"/>
        <w:rPr>
          <w:szCs w:val="20"/>
          <w:lang w:val="x-none" w:eastAsia="x-none"/>
        </w:rPr>
      </w:pPr>
      <w:r w:rsidRPr="006C1786">
        <w:rPr>
          <w:szCs w:val="20"/>
          <w:lang w:val="x-none" w:eastAsia="x-none"/>
        </w:rPr>
        <w:t>в государственную программу Камчатского края</w:t>
      </w:r>
    </w:p>
    <w:p w:rsidR="006C1786" w:rsidRPr="006C1786" w:rsidRDefault="006C1786" w:rsidP="00005705">
      <w:pPr>
        <w:jc w:val="center"/>
        <w:rPr>
          <w:szCs w:val="20"/>
          <w:lang w:val="x-none" w:eastAsia="x-none"/>
        </w:rPr>
      </w:pPr>
      <w:r w:rsidRPr="006C1786">
        <w:rPr>
          <w:szCs w:val="20"/>
          <w:lang w:eastAsia="x-none"/>
        </w:rPr>
        <w:t>«</w:t>
      </w:r>
      <w:r w:rsidRPr="006C1786">
        <w:rPr>
          <w:szCs w:val="20"/>
          <w:lang w:val="x-none" w:eastAsia="x-none"/>
        </w:rPr>
        <w:t xml:space="preserve">Развитие рыбохозяйственного комплекса Камчатского края», утвержденную постановлением Правительства Камчатского края </w:t>
      </w:r>
    </w:p>
    <w:p w:rsidR="006C1786" w:rsidRPr="006C1786" w:rsidRDefault="006C1786" w:rsidP="00005705">
      <w:pPr>
        <w:jc w:val="center"/>
        <w:rPr>
          <w:szCs w:val="20"/>
          <w:lang w:val="x-none" w:eastAsia="x-none"/>
        </w:rPr>
      </w:pPr>
      <w:r w:rsidRPr="006C1786">
        <w:rPr>
          <w:szCs w:val="20"/>
          <w:lang w:val="x-none" w:eastAsia="x-none"/>
        </w:rPr>
        <w:t xml:space="preserve">от 29.11.2013 № 533-П </w:t>
      </w:r>
      <w:r>
        <w:rPr>
          <w:szCs w:val="20"/>
          <w:lang w:val="x-none" w:eastAsia="x-none"/>
        </w:rPr>
        <w:t xml:space="preserve">(далее </w:t>
      </w:r>
      <w:r>
        <w:rPr>
          <w:szCs w:val="20"/>
          <w:lang w:eastAsia="x-none"/>
        </w:rPr>
        <w:t>–</w:t>
      </w:r>
      <w:r w:rsidRPr="006C1786">
        <w:rPr>
          <w:szCs w:val="20"/>
          <w:lang w:val="x-none" w:eastAsia="x-none"/>
        </w:rPr>
        <w:t xml:space="preserve"> Программа)</w:t>
      </w:r>
    </w:p>
    <w:p w:rsidR="006C1786" w:rsidRDefault="006C1786" w:rsidP="006C1786">
      <w:pPr>
        <w:pStyle w:val="af4"/>
        <w:ind w:firstLine="709"/>
        <w:jc w:val="both"/>
        <w:rPr>
          <w:rFonts w:ascii="Times New Roman" w:hAnsi="Times New Roman"/>
          <w:sz w:val="28"/>
        </w:rPr>
      </w:pPr>
    </w:p>
    <w:p w:rsidR="00D40D01" w:rsidRPr="00D40D01" w:rsidRDefault="00D40D01" w:rsidP="00D40D01">
      <w:pPr>
        <w:pStyle w:val="af4"/>
        <w:numPr>
          <w:ilvl w:val="0"/>
          <w:numId w:val="19"/>
        </w:numPr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В паспорте Программы:</w:t>
      </w:r>
    </w:p>
    <w:p w:rsidR="006C1786" w:rsidRDefault="00D40D01" w:rsidP="00D40D01">
      <w:pPr>
        <w:pStyle w:val="af4"/>
        <w:numPr>
          <w:ilvl w:val="0"/>
          <w:numId w:val="2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="00914918">
        <w:rPr>
          <w:rFonts w:ascii="Times New Roman" w:hAnsi="Times New Roman"/>
          <w:sz w:val="28"/>
          <w:szCs w:val="28"/>
          <w:lang w:val="ru-RU"/>
        </w:rPr>
        <w:t>озицию</w:t>
      </w:r>
      <w:r w:rsidR="006C1786" w:rsidRPr="00B71DEE">
        <w:rPr>
          <w:rFonts w:ascii="Times New Roman" w:hAnsi="Times New Roman"/>
          <w:sz w:val="28"/>
        </w:rPr>
        <w:t xml:space="preserve"> «Объемы бюджетных ассигнований Программы</w:t>
      </w:r>
      <w:r w:rsidR="00441459">
        <w:rPr>
          <w:rFonts w:ascii="Times New Roman" w:hAnsi="Times New Roman"/>
          <w:sz w:val="28"/>
          <w:lang w:val="ru-RU"/>
        </w:rPr>
        <w:t>»</w:t>
      </w:r>
      <w:r w:rsidR="006C1786" w:rsidRPr="00B71DEE">
        <w:rPr>
          <w:rFonts w:ascii="Times New Roman" w:hAnsi="Times New Roman"/>
          <w:sz w:val="28"/>
          <w:lang w:val="ru-RU"/>
        </w:rPr>
        <w:t xml:space="preserve"> </w:t>
      </w:r>
      <w:r w:rsidR="006C1786" w:rsidRPr="00B71DEE"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58"/>
        <w:gridCol w:w="5779"/>
      </w:tblGrid>
      <w:tr w:rsidR="006C1786" w:rsidRPr="00C56985" w:rsidTr="00C47283">
        <w:trPr>
          <w:trHeight w:val="711"/>
        </w:trPr>
        <w:tc>
          <w:tcPr>
            <w:tcW w:w="3936" w:type="dxa"/>
            <w:shd w:val="clear" w:color="auto" w:fill="auto"/>
          </w:tcPr>
          <w:p w:rsidR="006C1786" w:rsidRPr="006C1786" w:rsidRDefault="006C1786" w:rsidP="00C47283">
            <w:pPr>
              <w:suppressAutoHyphens/>
              <w:rPr>
                <w:szCs w:val="28"/>
              </w:rPr>
            </w:pPr>
            <w:r w:rsidRPr="006C1786">
              <w:rPr>
                <w:szCs w:val="28"/>
              </w:rPr>
              <w:t xml:space="preserve">«Объемы бюджетных </w:t>
            </w:r>
          </w:p>
          <w:p w:rsidR="006C1786" w:rsidRPr="006C1786" w:rsidRDefault="006C1786" w:rsidP="00C47283">
            <w:pPr>
              <w:suppressAutoHyphens/>
              <w:rPr>
                <w:szCs w:val="28"/>
              </w:rPr>
            </w:pPr>
            <w:r w:rsidRPr="006C1786">
              <w:rPr>
                <w:szCs w:val="28"/>
              </w:rPr>
              <w:t>ассигнований Программы</w:t>
            </w:r>
          </w:p>
        </w:tc>
        <w:tc>
          <w:tcPr>
            <w:tcW w:w="5917" w:type="dxa"/>
            <w:shd w:val="clear" w:color="auto" w:fill="auto"/>
          </w:tcPr>
          <w:p w:rsidR="006C1786" w:rsidRPr="00253CF3" w:rsidRDefault="006C1786" w:rsidP="00C47283">
            <w:pPr>
              <w:jc w:val="both"/>
            </w:pPr>
            <w:r w:rsidRPr="006C1786">
              <w:t xml:space="preserve">общий объем финансирования Программы </w:t>
            </w:r>
            <w:r w:rsidRPr="00253CF3">
              <w:t xml:space="preserve">составляет </w:t>
            </w:r>
            <w:r w:rsidR="00253CF3" w:rsidRPr="00253CF3">
              <w:rPr>
                <w:bCs/>
              </w:rPr>
              <w:t xml:space="preserve">13 854 504,37552 </w:t>
            </w:r>
            <w:r w:rsidRPr="00253CF3">
              <w:t>тыс. рублей, в том числе за счет средств:</w:t>
            </w:r>
          </w:p>
          <w:p w:rsidR="006C1786" w:rsidRPr="00784793" w:rsidRDefault="006C1786" w:rsidP="00C47283">
            <w:pPr>
              <w:jc w:val="both"/>
            </w:pPr>
            <w:r w:rsidRPr="006C1786">
              <w:t xml:space="preserve">краевого </w:t>
            </w:r>
            <w:r w:rsidRPr="00784793">
              <w:t xml:space="preserve">бюджета </w:t>
            </w:r>
            <w:r w:rsidR="00253CF3" w:rsidRPr="00784793">
              <w:t xml:space="preserve">1 096 187,97210 </w:t>
            </w:r>
            <w:r w:rsidRPr="00784793">
              <w:t>тыс. рублей, из них по годам:</w:t>
            </w:r>
          </w:p>
          <w:p w:rsidR="006C1786" w:rsidRPr="00784793" w:rsidRDefault="006C1786" w:rsidP="00C47283">
            <w:r w:rsidRPr="00784793">
              <w:t>2014 год – 63 196,03300 тыс. рублей;</w:t>
            </w:r>
          </w:p>
          <w:p w:rsidR="006C1786" w:rsidRPr="00784793" w:rsidRDefault="006C1786" w:rsidP="00C47283">
            <w:r w:rsidRPr="00784793">
              <w:t>2015 год – 53 837,57633 тыс. рублей;</w:t>
            </w:r>
          </w:p>
          <w:p w:rsidR="006C1786" w:rsidRPr="00784793" w:rsidRDefault="006C1786" w:rsidP="00C47283">
            <w:r w:rsidRPr="00784793">
              <w:t>2016 год – 60 863,59600 тыс. рублей;</w:t>
            </w:r>
          </w:p>
          <w:p w:rsidR="006C1786" w:rsidRPr="00784793" w:rsidRDefault="006C1786" w:rsidP="00C47283">
            <w:r w:rsidRPr="00784793">
              <w:t>2017 год – 115 578,94000 тыс. рублей;</w:t>
            </w:r>
          </w:p>
          <w:p w:rsidR="006C1786" w:rsidRPr="00784793" w:rsidRDefault="006C1786" w:rsidP="00C47283">
            <w:r w:rsidRPr="00784793">
              <w:t>2018 год – 213 968,94800 тыс. рублей;</w:t>
            </w:r>
          </w:p>
          <w:p w:rsidR="006C1786" w:rsidRPr="00784793" w:rsidRDefault="006C1786" w:rsidP="00C47283">
            <w:r w:rsidRPr="00784793">
              <w:t>2019 год – 214 835,46600 тыс. рублей;</w:t>
            </w:r>
          </w:p>
          <w:p w:rsidR="006C1786" w:rsidRPr="00784793" w:rsidRDefault="006C1786" w:rsidP="00C47283">
            <w:r w:rsidRPr="00784793">
              <w:t xml:space="preserve">2020 год – </w:t>
            </w:r>
            <w:r w:rsidR="00EA0BB5" w:rsidRPr="00784793">
              <w:t xml:space="preserve">113 980,77708 </w:t>
            </w:r>
            <w:r w:rsidRPr="00784793">
              <w:t>тыс. рублей;</w:t>
            </w:r>
          </w:p>
          <w:p w:rsidR="006C1786" w:rsidRPr="00784793" w:rsidRDefault="006C1786" w:rsidP="00C47283">
            <w:r w:rsidRPr="00784793">
              <w:t xml:space="preserve">2021 год – </w:t>
            </w:r>
            <w:r w:rsidR="001354C7" w:rsidRPr="00784793">
              <w:t>32</w:t>
            </w:r>
            <w:r w:rsidRPr="00784793">
              <w:t xml:space="preserve"> </w:t>
            </w:r>
            <w:r w:rsidR="001354C7" w:rsidRPr="00784793">
              <w:t>163</w:t>
            </w:r>
            <w:r w:rsidRPr="00784793">
              <w:t>,</w:t>
            </w:r>
            <w:r w:rsidR="001354C7" w:rsidRPr="00784793">
              <w:t>89350</w:t>
            </w:r>
            <w:r w:rsidRPr="00784793">
              <w:t xml:space="preserve"> тыс. рублей;</w:t>
            </w:r>
          </w:p>
          <w:p w:rsidR="006C1786" w:rsidRPr="00784793" w:rsidRDefault="006C1786" w:rsidP="00C47283">
            <w:r w:rsidRPr="00784793">
              <w:t xml:space="preserve">2022 год – </w:t>
            </w:r>
            <w:r w:rsidR="001354C7" w:rsidRPr="00784793">
              <w:t>28 416</w:t>
            </w:r>
            <w:r w:rsidRPr="00784793">
              <w:t>,</w:t>
            </w:r>
            <w:r w:rsidR="001354C7" w:rsidRPr="00784793">
              <w:t>74219</w:t>
            </w:r>
            <w:r w:rsidRPr="00784793">
              <w:t xml:space="preserve"> тыс. рублей;</w:t>
            </w:r>
          </w:p>
          <w:p w:rsidR="006C1786" w:rsidRPr="00784793" w:rsidRDefault="006C1786" w:rsidP="00C47283">
            <w:r w:rsidRPr="00784793">
              <w:t xml:space="preserve">2023 год – </w:t>
            </w:r>
            <w:r w:rsidR="00EA0BB5" w:rsidRPr="00784793">
              <w:t xml:space="preserve">39 869,20000 </w:t>
            </w:r>
            <w:r w:rsidRPr="00784793">
              <w:t>тыс. рублей;</w:t>
            </w:r>
          </w:p>
          <w:p w:rsidR="006C1786" w:rsidRPr="00784793" w:rsidRDefault="006C1786" w:rsidP="00C47283">
            <w:pPr>
              <w:jc w:val="both"/>
            </w:pPr>
            <w:r w:rsidRPr="00784793">
              <w:t xml:space="preserve">2024 год – </w:t>
            </w:r>
            <w:r w:rsidR="00EA0BB5" w:rsidRPr="00784793">
              <w:t xml:space="preserve">39 869,20000 </w:t>
            </w:r>
            <w:r w:rsidRPr="00784793">
              <w:t>тыс. рублей;</w:t>
            </w:r>
          </w:p>
          <w:p w:rsidR="006612BF" w:rsidRPr="00784793" w:rsidRDefault="006612BF" w:rsidP="006612BF">
            <w:pPr>
              <w:jc w:val="both"/>
            </w:pPr>
            <w:r w:rsidRPr="00784793">
              <w:t xml:space="preserve">2025 год – </w:t>
            </w:r>
            <w:r w:rsidR="00EA0BB5" w:rsidRPr="00784793">
              <w:t xml:space="preserve">39 869,20000 </w:t>
            </w:r>
            <w:r w:rsidRPr="00784793">
              <w:t>тыс. рублей;</w:t>
            </w:r>
          </w:p>
          <w:p w:rsidR="006612BF" w:rsidRPr="00784793" w:rsidRDefault="006612BF" w:rsidP="006612BF">
            <w:pPr>
              <w:jc w:val="both"/>
            </w:pPr>
            <w:r w:rsidRPr="00784793">
              <w:t xml:space="preserve">2026 год – </w:t>
            </w:r>
            <w:r w:rsidR="00EA0BB5" w:rsidRPr="00784793">
              <w:t xml:space="preserve">39 869,20000 </w:t>
            </w:r>
            <w:r w:rsidRPr="00784793">
              <w:t>тыс. рублей;</w:t>
            </w:r>
          </w:p>
          <w:p w:rsidR="006612BF" w:rsidRPr="00784793" w:rsidRDefault="006612BF" w:rsidP="006612BF">
            <w:pPr>
              <w:jc w:val="both"/>
            </w:pPr>
            <w:r w:rsidRPr="00784793">
              <w:t xml:space="preserve">2027 год – </w:t>
            </w:r>
            <w:r w:rsidR="00EA0BB5" w:rsidRPr="00784793">
              <w:t xml:space="preserve">39 869,20000 </w:t>
            </w:r>
            <w:r w:rsidRPr="00784793">
              <w:t>тыс. рублей;</w:t>
            </w:r>
          </w:p>
          <w:p w:rsidR="006C1786" w:rsidRPr="00784793" w:rsidRDefault="006C1786" w:rsidP="00C47283">
            <w:r w:rsidRPr="00784793">
              <w:t>внебюджетных источников (по согласованию) – 1</w:t>
            </w:r>
            <w:r w:rsidR="00DA1B41" w:rsidRPr="00784793">
              <w:t>2</w:t>
            </w:r>
            <w:r w:rsidRPr="00784793">
              <w:t> </w:t>
            </w:r>
            <w:r w:rsidR="00DA1B41" w:rsidRPr="00784793">
              <w:t>758</w:t>
            </w:r>
            <w:r w:rsidRPr="00784793">
              <w:t> 316,40342 тыс. рублей, из них по годам:</w:t>
            </w:r>
          </w:p>
          <w:p w:rsidR="006C1786" w:rsidRPr="006C1786" w:rsidRDefault="006C1786" w:rsidP="00C47283">
            <w:r w:rsidRPr="00784793">
              <w:t>2014 год – 370 857,15558</w:t>
            </w:r>
            <w:r w:rsidRPr="006C1786">
              <w:t xml:space="preserve"> тыс. рублей;</w:t>
            </w:r>
          </w:p>
          <w:p w:rsidR="006C1786" w:rsidRPr="006C1786" w:rsidRDefault="006C1786" w:rsidP="00C47283">
            <w:r w:rsidRPr="006C1786">
              <w:t>2015 год – 329 233,04126 тыс. рублей;</w:t>
            </w:r>
          </w:p>
          <w:p w:rsidR="006C1786" w:rsidRPr="006C1786" w:rsidRDefault="006C1786" w:rsidP="00C47283">
            <w:r w:rsidRPr="006C1786">
              <w:t>2016 год – 1 579 977,80400 тыс. рублей;</w:t>
            </w:r>
          </w:p>
          <w:p w:rsidR="006C1786" w:rsidRPr="006C1786" w:rsidRDefault="006C1786" w:rsidP="00C47283">
            <w:r w:rsidRPr="006C1786">
              <w:t>2017 год – 4 559 905,97795 тыс. рублей;</w:t>
            </w:r>
          </w:p>
          <w:p w:rsidR="006C1786" w:rsidRPr="006C1786" w:rsidRDefault="006C1786" w:rsidP="00C47283">
            <w:r w:rsidRPr="006C1786">
              <w:t>2018 год – 3 729 900,79146 тыс. рублей;</w:t>
            </w:r>
          </w:p>
          <w:p w:rsidR="006C1786" w:rsidRPr="006C1786" w:rsidRDefault="006C1786" w:rsidP="00C47283">
            <w:r w:rsidRPr="006C1786">
              <w:t>2019 год – 1 462 036,63317 тыс. рублей;</w:t>
            </w:r>
          </w:p>
          <w:p w:rsidR="006C1786" w:rsidRPr="006C1786" w:rsidRDefault="006C1786" w:rsidP="00C47283">
            <w:pPr>
              <w:tabs>
                <w:tab w:val="left" w:pos="1451"/>
              </w:tabs>
            </w:pPr>
            <w:r w:rsidRPr="006C1786">
              <w:t>2020 год – 726 405,00000 тыс. рублей;</w:t>
            </w:r>
          </w:p>
          <w:p w:rsidR="006C1786" w:rsidRPr="006C1786" w:rsidRDefault="00DA1B41" w:rsidP="00C47283">
            <w:pPr>
              <w:tabs>
                <w:tab w:val="left" w:pos="1451"/>
              </w:tabs>
            </w:pPr>
            <w:r>
              <w:lastRenderedPageBreak/>
              <w:t>2021 год – 0</w:t>
            </w:r>
            <w:r w:rsidR="006C1786" w:rsidRPr="006C1786">
              <w:t>,00000 тыс. рублей;</w:t>
            </w:r>
          </w:p>
          <w:p w:rsidR="006C1786" w:rsidRPr="006C1786" w:rsidRDefault="006C1786" w:rsidP="00C47283">
            <w:pPr>
              <w:tabs>
                <w:tab w:val="left" w:pos="1451"/>
              </w:tabs>
            </w:pPr>
            <w:r w:rsidRPr="006C1786">
              <w:t>2022 год –</w:t>
            </w:r>
            <w:r w:rsidR="00DA1B41">
              <w:t xml:space="preserve"> </w:t>
            </w:r>
            <w:r w:rsidRPr="006C1786">
              <w:t>0,00000 тыс. рублей;</w:t>
            </w:r>
          </w:p>
          <w:p w:rsidR="006C1786" w:rsidRPr="00784793" w:rsidRDefault="006C1786" w:rsidP="00C47283">
            <w:pPr>
              <w:tabs>
                <w:tab w:val="left" w:pos="1451"/>
              </w:tabs>
            </w:pPr>
            <w:r w:rsidRPr="006C1786">
              <w:t xml:space="preserve">2023 </w:t>
            </w:r>
            <w:r w:rsidRPr="00784793">
              <w:t>год – 0,00000 тыс. рублей;</w:t>
            </w:r>
          </w:p>
          <w:p w:rsidR="006612BF" w:rsidRPr="00784793" w:rsidRDefault="006C1786" w:rsidP="00DA1B41">
            <w:pPr>
              <w:tabs>
                <w:tab w:val="left" w:pos="1451"/>
              </w:tabs>
            </w:pPr>
            <w:r w:rsidRPr="00784793">
              <w:t xml:space="preserve">2024 год – </w:t>
            </w:r>
            <w:r w:rsidR="00DA1B41" w:rsidRPr="00784793">
              <w:t>0</w:t>
            </w:r>
            <w:r w:rsidRPr="00784793">
              <w:t>,00000 тыс. рублей»</w:t>
            </w:r>
            <w:r w:rsidR="006612BF" w:rsidRPr="00784793">
              <w:t>;</w:t>
            </w:r>
          </w:p>
          <w:p w:rsidR="006612BF" w:rsidRPr="00784793" w:rsidRDefault="006612BF" w:rsidP="006612BF">
            <w:pPr>
              <w:tabs>
                <w:tab w:val="left" w:pos="1451"/>
              </w:tabs>
            </w:pPr>
            <w:r w:rsidRPr="00784793">
              <w:t>2025 год – 0,00000 тыс. рублей»;</w:t>
            </w:r>
          </w:p>
          <w:p w:rsidR="006612BF" w:rsidRPr="00784793" w:rsidRDefault="006612BF" w:rsidP="006612BF">
            <w:pPr>
              <w:tabs>
                <w:tab w:val="left" w:pos="1451"/>
              </w:tabs>
            </w:pPr>
            <w:r w:rsidRPr="00784793">
              <w:t>2026 год – 0,00000 тыс. рублей»;</w:t>
            </w:r>
          </w:p>
          <w:p w:rsidR="006C1786" w:rsidRDefault="00441459" w:rsidP="006612BF">
            <w:pPr>
              <w:tabs>
                <w:tab w:val="left" w:pos="1451"/>
              </w:tabs>
            </w:pPr>
            <w:r w:rsidRPr="00784793">
              <w:t>2027 год – 0,00000 тыс. рублей»;</w:t>
            </w:r>
          </w:p>
          <w:p w:rsidR="00914918" w:rsidRPr="006C1786" w:rsidRDefault="00914918" w:rsidP="006612BF">
            <w:pPr>
              <w:tabs>
                <w:tab w:val="left" w:pos="1451"/>
              </w:tabs>
              <w:rPr>
                <w:szCs w:val="28"/>
              </w:rPr>
            </w:pPr>
          </w:p>
        </w:tc>
      </w:tr>
    </w:tbl>
    <w:p w:rsidR="00BB1C6A" w:rsidRDefault="00D40D01" w:rsidP="00D40D01">
      <w:pPr>
        <w:pStyle w:val="af4"/>
        <w:numPr>
          <w:ilvl w:val="0"/>
          <w:numId w:val="21"/>
        </w:numPr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по</w:t>
      </w:r>
      <w:r w:rsidR="00914918">
        <w:rPr>
          <w:rFonts w:ascii="Times New Roman" w:hAnsi="Times New Roman"/>
          <w:sz w:val="28"/>
          <w:szCs w:val="28"/>
          <w:lang w:val="ru-RU"/>
        </w:rPr>
        <w:t>зицию</w:t>
      </w:r>
      <w:r w:rsidR="00BB1C6A" w:rsidRPr="00EE203C">
        <w:rPr>
          <w:rFonts w:ascii="Times New Roman" w:hAnsi="Times New Roman"/>
          <w:sz w:val="28"/>
          <w:szCs w:val="28"/>
          <w:lang w:val="ru-RU"/>
        </w:rPr>
        <w:t xml:space="preserve"> «</w:t>
      </w:r>
      <w:r w:rsidR="00BB1C6A" w:rsidRPr="00D45D0E">
        <w:rPr>
          <w:rFonts w:ascii="Times New Roman" w:hAnsi="Times New Roman"/>
          <w:sz w:val="28"/>
          <w:szCs w:val="28"/>
          <w:lang w:val="ru-RU"/>
        </w:rPr>
        <w:t>Ожидаемые результаты реализации Программы</w:t>
      </w:r>
      <w:r w:rsidR="00BB1C6A" w:rsidRPr="00EE203C">
        <w:rPr>
          <w:rFonts w:ascii="Times New Roman" w:hAnsi="Times New Roman"/>
          <w:sz w:val="28"/>
          <w:szCs w:val="28"/>
          <w:lang w:val="ru-RU"/>
        </w:rPr>
        <w:t>» паспорта Программы</w:t>
      </w:r>
      <w:r w:rsidR="00BB1C6A">
        <w:rPr>
          <w:rFonts w:ascii="Times New Roman" w:hAnsi="Times New Roman"/>
          <w:sz w:val="28"/>
          <w:szCs w:val="28"/>
          <w:lang w:val="ru-RU"/>
        </w:rPr>
        <w:t xml:space="preserve"> изложить в следующей редакции: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BB1C6A" w:rsidRPr="008612CC" w:rsidTr="001A7CDB">
        <w:tc>
          <w:tcPr>
            <w:tcW w:w="3828" w:type="dxa"/>
          </w:tcPr>
          <w:p w:rsidR="00BB1C6A" w:rsidRPr="008612CC" w:rsidRDefault="00BB1C6A" w:rsidP="001A7CDB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8612CC">
              <w:rPr>
                <w:szCs w:val="28"/>
              </w:rPr>
              <w:t>Ожидаемые результаты          реализации Программы</w:t>
            </w:r>
          </w:p>
        </w:tc>
        <w:tc>
          <w:tcPr>
            <w:tcW w:w="5811" w:type="dxa"/>
          </w:tcPr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1) сохранение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объемов добычи (вылова) водных биологических ресурсов на уровне не ниже 1 </w:t>
            </w:r>
            <w:r w:rsidR="008E2B73">
              <w:rPr>
                <w:rFonts w:ascii="Times New Roman" w:hAnsi="Times New Roman"/>
                <w:sz w:val="28"/>
                <w:szCs w:val="28"/>
              </w:rPr>
              <w:t>21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>0 тыс. тонн;</w:t>
            </w:r>
          </w:p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2) обеспечение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объема добычи лососей искусственного происхождения на уровне 0,192 тыс. тонн; </w:t>
            </w:r>
          </w:p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3) обеспечение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объемов производства рыбы и продуктов рыбных переработанных и консервированных на уровне не ниже </w:t>
            </w:r>
            <w:r w:rsidR="004128C0">
              <w:rPr>
                <w:rFonts w:ascii="Times New Roman" w:hAnsi="Times New Roman"/>
                <w:sz w:val="28"/>
                <w:szCs w:val="28"/>
              </w:rPr>
              <w:t>800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тыс. тонн; </w:t>
            </w:r>
          </w:p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4) достижение 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значения индекса производства по виду деятельности «переработка и консервирование рыбы, ракооб</w:t>
            </w:r>
            <w:r w:rsidR="004128C0">
              <w:rPr>
                <w:rFonts w:ascii="Times New Roman" w:hAnsi="Times New Roman"/>
                <w:sz w:val="28"/>
                <w:szCs w:val="28"/>
              </w:rPr>
              <w:t xml:space="preserve">разных и моллюсков» уровня 100,8 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>% по отношению к предыдущему году;</w:t>
            </w:r>
          </w:p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5) обеспечение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объема инвестиций в основной капитал рыбохозяйственных организаций на уровне не ниже 3</w:t>
            </w:r>
            <w:r w:rsidR="004128C0">
              <w:rPr>
                <w:rFonts w:ascii="Times New Roman" w:hAnsi="Times New Roman"/>
                <w:sz w:val="28"/>
                <w:szCs w:val="28"/>
              </w:rPr>
              <w:t>,6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млрд рублей; </w:t>
            </w:r>
          </w:p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6) достижение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темпов роста производительности труда по видам деятельности «рыболовство» и «переработка и консервирование рыбы, ракообразных и моллюсков» на уровне не ниже 10</w:t>
            </w:r>
            <w:r w:rsidR="004128C0"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>% по отношению к предыдущему году;</w:t>
            </w:r>
          </w:p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7) сохранение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среднегодовой численности работников организаций рыбохозяйственног</w:t>
            </w:r>
            <w:r w:rsidR="004128C0">
              <w:rPr>
                <w:rFonts w:ascii="Times New Roman" w:hAnsi="Times New Roman"/>
                <w:sz w:val="28"/>
                <w:szCs w:val="28"/>
              </w:rPr>
              <w:t>о комплекса на уровне не ниже 18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>,3 тыс. человек;</w:t>
            </w:r>
          </w:p>
          <w:p w:rsidR="00BB1C6A" w:rsidRPr="008612CC" w:rsidRDefault="00BB1C6A" w:rsidP="001A7CDB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8) обеспечение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году объема потребления рыбы и рыбопродуктов в среднем на потребителя на уровне не ниже среднероссийского</w:t>
            </w:r>
            <w:r w:rsidR="008E2B7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B1C6A" w:rsidRDefault="00BB1C6A" w:rsidP="001A7CDB">
            <w:pPr>
              <w:jc w:val="both"/>
            </w:pPr>
            <w:r w:rsidRPr="008612CC">
              <w:lastRenderedPageBreak/>
              <w:t>9) д</w:t>
            </w:r>
            <w:r w:rsidRPr="008612CC">
              <w:rPr>
                <w:szCs w:val="28"/>
              </w:rPr>
              <w:t>остижение к 202</w:t>
            </w:r>
            <w:r>
              <w:rPr>
                <w:szCs w:val="28"/>
              </w:rPr>
              <w:t>7</w:t>
            </w:r>
            <w:r w:rsidRPr="008612CC">
              <w:rPr>
                <w:szCs w:val="28"/>
              </w:rPr>
              <w:t xml:space="preserve"> году объема экспорта </w:t>
            </w:r>
            <w:r w:rsidRPr="008612CC">
              <w:t xml:space="preserve">рыбной продукции (включая непищевую рыбную продукцию) на уровне </w:t>
            </w:r>
            <w:r w:rsidR="004128C0">
              <w:t>970</w:t>
            </w:r>
            <w:r w:rsidRPr="008612CC">
              <w:t>,0 млн долларов США</w:t>
            </w:r>
            <w:r>
              <w:t>».</w:t>
            </w:r>
          </w:p>
          <w:p w:rsidR="00914918" w:rsidRPr="008612CC" w:rsidRDefault="00914918" w:rsidP="001A7CDB">
            <w:pPr>
              <w:jc w:val="both"/>
            </w:pPr>
          </w:p>
        </w:tc>
      </w:tr>
    </w:tbl>
    <w:p w:rsidR="006C1786" w:rsidRPr="00C56985" w:rsidRDefault="00441459" w:rsidP="006C1786">
      <w:pPr>
        <w:pStyle w:val="af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lastRenderedPageBreak/>
        <w:t>2</w:t>
      </w:r>
      <w:r w:rsidR="006C1786" w:rsidRPr="00C56985">
        <w:rPr>
          <w:rFonts w:ascii="Times New Roman" w:hAnsi="Times New Roman"/>
          <w:sz w:val="28"/>
          <w:lang w:val="ru-RU"/>
        </w:rPr>
        <w:t xml:space="preserve">. </w:t>
      </w:r>
      <w:r w:rsidR="00914918">
        <w:rPr>
          <w:rFonts w:ascii="Times New Roman" w:hAnsi="Times New Roman"/>
          <w:sz w:val="28"/>
          <w:lang w:val="ru-RU"/>
        </w:rPr>
        <w:t>Позицию</w:t>
      </w:r>
      <w:r w:rsidR="006C1786" w:rsidRPr="00C56985">
        <w:rPr>
          <w:rFonts w:ascii="Times New Roman" w:hAnsi="Times New Roman"/>
          <w:sz w:val="28"/>
        </w:rPr>
        <w:t xml:space="preserve"> «Объемы бюджетных ассигнований </w:t>
      </w:r>
      <w:r w:rsidR="006C1786" w:rsidRPr="00C56985">
        <w:rPr>
          <w:rFonts w:ascii="Times New Roman" w:hAnsi="Times New Roman"/>
          <w:sz w:val="28"/>
          <w:lang w:val="ru-RU"/>
        </w:rPr>
        <w:t>Подпрограммы</w:t>
      </w:r>
      <w:r w:rsidR="006C1786" w:rsidRPr="00C56985">
        <w:rPr>
          <w:rFonts w:ascii="Times New Roman" w:hAnsi="Times New Roman"/>
          <w:sz w:val="28"/>
        </w:rPr>
        <w:t xml:space="preserve"> </w:t>
      </w:r>
      <w:r w:rsidR="006C1786" w:rsidRPr="00C56985">
        <w:rPr>
          <w:rFonts w:ascii="Times New Roman" w:hAnsi="Times New Roman"/>
          <w:sz w:val="28"/>
          <w:lang w:val="ru-RU"/>
        </w:rPr>
        <w:t>1</w:t>
      </w:r>
      <w:r w:rsidR="006C1786" w:rsidRPr="00C56985">
        <w:rPr>
          <w:rFonts w:ascii="Times New Roman" w:hAnsi="Times New Roman"/>
          <w:sz w:val="28"/>
        </w:rPr>
        <w:t xml:space="preserve">» </w:t>
      </w:r>
      <w:r w:rsidR="006C1786" w:rsidRPr="00C56985">
        <w:rPr>
          <w:rFonts w:ascii="Times New Roman" w:hAnsi="Times New Roman"/>
          <w:sz w:val="28"/>
          <w:szCs w:val="24"/>
          <w:lang w:val="ru-RU" w:eastAsia="ru-RU"/>
        </w:rPr>
        <w:t xml:space="preserve">паспорта подпрограммы 1 </w:t>
      </w:r>
      <w:r w:rsidR="006C1786" w:rsidRPr="00C56985">
        <w:rPr>
          <w:rFonts w:ascii="Times New Roman" w:hAnsi="Times New Roman"/>
          <w:sz w:val="28"/>
          <w:lang w:val="ru-RU"/>
        </w:rPr>
        <w:t xml:space="preserve">«Развитие </w:t>
      </w:r>
      <w:proofErr w:type="spellStart"/>
      <w:r w:rsidR="006C1786" w:rsidRPr="00C56985">
        <w:rPr>
          <w:rFonts w:ascii="Times New Roman" w:hAnsi="Times New Roman"/>
          <w:sz w:val="28"/>
          <w:lang w:val="ru-RU"/>
        </w:rPr>
        <w:t>аквакультуры</w:t>
      </w:r>
      <w:proofErr w:type="spellEnd"/>
      <w:r w:rsidR="006C1786" w:rsidRPr="00C56985">
        <w:rPr>
          <w:rFonts w:ascii="Times New Roman" w:hAnsi="Times New Roman"/>
          <w:sz w:val="28"/>
          <w:lang w:val="ru-RU"/>
        </w:rPr>
        <w:t xml:space="preserve">» </w:t>
      </w:r>
      <w:r w:rsidR="006C1786" w:rsidRPr="00C56985">
        <w:rPr>
          <w:rFonts w:ascii="Times New Roman" w:hAnsi="Times New Roman"/>
          <w:sz w:val="28"/>
        </w:rPr>
        <w:t>изложить в следующей редакции: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1786" w:rsidRPr="00C56985" w:rsidTr="00C47283">
        <w:trPr>
          <w:trHeight w:val="9641"/>
        </w:trPr>
        <w:tc>
          <w:tcPr>
            <w:tcW w:w="3828" w:type="dxa"/>
          </w:tcPr>
          <w:p w:rsidR="006C1786" w:rsidRPr="00C56985" w:rsidRDefault="006C1786" w:rsidP="00927883">
            <w:pPr>
              <w:pStyle w:val="ad"/>
              <w:tabs>
                <w:tab w:val="left" w:pos="0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56985">
              <w:rPr>
                <w:rFonts w:ascii="Times New Roman" w:hAnsi="Times New Roman"/>
                <w:sz w:val="28"/>
                <w:szCs w:val="28"/>
              </w:rPr>
              <w:t xml:space="preserve">«Объемы бюджетных </w:t>
            </w:r>
          </w:p>
          <w:p w:rsidR="006C1786" w:rsidRPr="00C56985" w:rsidRDefault="006C1786" w:rsidP="00927883">
            <w:pPr>
              <w:pStyle w:val="ad"/>
              <w:tabs>
                <w:tab w:val="left" w:pos="0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56985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6C1786" w:rsidRPr="00C56985" w:rsidRDefault="006C1786" w:rsidP="00927883">
            <w:pPr>
              <w:pStyle w:val="ad"/>
              <w:tabs>
                <w:tab w:val="left" w:pos="0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56985">
              <w:rPr>
                <w:rFonts w:ascii="Times New Roman" w:hAnsi="Times New Roman"/>
                <w:sz w:val="28"/>
                <w:szCs w:val="28"/>
              </w:rPr>
              <w:t>Подпрограммы 1</w:t>
            </w:r>
          </w:p>
          <w:p w:rsidR="006C1786" w:rsidRPr="00C56985" w:rsidRDefault="006C1786" w:rsidP="00C47283">
            <w:pPr>
              <w:pStyle w:val="21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811" w:type="dxa"/>
          </w:tcPr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общий объем финансирования Подпрограммы 1 составляет 0,00000 тыс. рублей, в том числе за счет средств: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краевого бюджета –</w:t>
            </w:r>
            <w:r w:rsidR="006612BF">
              <w:rPr>
                <w:szCs w:val="28"/>
              </w:rPr>
              <w:t xml:space="preserve"> </w:t>
            </w:r>
            <w:r w:rsidRPr="00C56985">
              <w:rPr>
                <w:szCs w:val="28"/>
              </w:rPr>
              <w:t>0,00000 тыс. рублей, из них по годам: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2014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2015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2016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2017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2018 год – 0,00000 тыс. рублей;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>2019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2020 год – 0,00000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 xml:space="preserve">2021 </w:t>
            </w:r>
            <w:r w:rsidRPr="00784793">
              <w:rPr>
                <w:szCs w:val="28"/>
              </w:rPr>
              <w:t xml:space="preserve">год – </w:t>
            </w:r>
            <w:r w:rsidR="00DA1B41" w:rsidRPr="00784793">
              <w:rPr>
                <w:szCs w:val="28"/>
              </w:rPr>
              <w:t>0</w:t>
            </w:r>
            <w:r w:rsidRPr="00784793">
              <w:rPr>
                <w:szCs w:val="28"/>
              </w:rPr>
              <w:t xml:space="preserve"> 000,00000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 xml:space="preserve">2022 год – </w:t>
            </w:r>
            <w:r w:rsidR="00DA1B41" w:rsidRPr="00784793">
              <w:rPr>
                <w:szCs w:val="28"/>
              </w:rPr>
              <w:t>0</w:t>
            </w:r>
            <w:r w:rsidRPr="00784793">
              <w:rPr>
                <w:szCs w:val="28"/>
              </w:rPr>
              <w:t>,00000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 xml:space="preserve">2023 год – </w:t>
            </w:r>
            <w:r w:rsidR="00DA1B41" w:rsidRPr="00784793">
              <w:rPr>
                <w:szCs w:val="28"/>
              </w:rPr>
              <w:t>0</w:t>
            </w:r>
            <w:r w:rsidRPr="00784793">
              <w:rPr>
                <w:szCs w:val="28"/>
              </w:rPr>
              <w:t>,00000 тыс. рублей;</w:t>
            </w:r>
          </w:p>
          <w:p w:rsidR="006C1786" w:rsidRPr="00784793" w:rsidRDefault="006C1786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 xml:space="preserve">2024 год – </w:t>
            </w:r>
            <w:r w:rsidR="00DA1B41" w:rsidRPr="00784793">
              <w:rPr>
                <w:szCs w:val="28"/>
              </w:rPr>
              <w:t>0</w:t>
            </w:r>
            <w:r w:rsidRPr="00784793">
              <w:rPr>
                <w:szCs w:val="28"/>
              </w:rPr>
              <w:t>,00000 тыс. рублей;</w:t>
            </w:r>
          </w:p>
          <w:p w:rsidR="006612BF" w:rsidRPr="00784793" w:rsidRDefault="006612BF" w:rsidP="006612BF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2025 год – 0,00000 тыс. рублей;</w:t>
            </w:r>
          </w:p>
          <w:p w:rsidR="006612BF" w:rsidRPr="00784793" w:rsidRDefault="006612BF" w:rsidP="006612BF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2026 год – 0,00000 тыс. рублей;</w:t>
            </w:r>
          </w:p>
          <w:p w:rsidR="006612BF" w:rsidRPr="00784793" w:rsidRDefault="006612BF" w:rsidP="006612BF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2027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внебюджетны</w:t>
            </w:r>
            <w:r w:rsidR="006612BF" w:rsidRPr="00784793">
              <w:rPr>
                <w:szCs w:val="28"/>
              </w:rPr>
              <w:t>х источников (по согласованию) –</w:t>
            </w:r>
            <w:r w:rsidRPr="00784793">
              <w:rPr>
                <w:szCs w:val="28"/>
              </w:rPr>
              <w:t xml:space="preserve"> </w:t>
            </w:r>
            <w:r w:rsidR="00DA1B41" w:rsidRPr="00784793">
              <w:rPr>
                <w:szCs w:val="28"/>
              </w:rPr>
              <w:t>0</w:t>
            </w:r>
            <w:r w:rsidRPr="00784793">
              <w:rPr>
                <w:szCs w:val="28"/>
              </w:rPr>
              <w:t xml:space="preserve"> 000,00000 тыс. рублей, из них по годам: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2014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2015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2016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2017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2018 год – 0,00000 тыс. рублей;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>2019 год – 0,00000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2020 год – 0,00000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>2021 год –</w:t>
            </w:r>
            <w:r w:rsidR="00DA1B41" w:rsidRPr="00784793">
              <w:rPr>
                <w:szCs w:val="28"/>
              </w:rPr>
              <w:t xml:space="preserve"> </w:t>
            </w:r>
            <w:r w:rsidRPr="00784793">
              <w:rPr>
                <w:szCs w:val="28"/>
              </w:rPr>
              <w:t>0,00000 тыс. рублей;</w:t>
            </w:r>
          </w:p>
          <w:p w:rsidR="006C1786" w:rsidRPr="00784793" w:rsidRDefault="006C1786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2022 год –</w:t>
            </w:r>
            <w:r w:rsidR="00DA1B41" w:rsidRPr="00784793">
              <w:rPr>
                <w:szCs w:val="28"/>
              </w:rPr>
              <w:t xml:space="preserve"> </w:t>
            </w:r>
            <w:r w:rsidRPr="00784793">
              <w:rPr>
                <w:szCs w:val="28"/>
              </w:rPr>
              <w:t>0,00000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>2023 год – 0,00000 тыс. рублей;</w:t>
            </w:r>
          </w:p>
          <w:p w:rsidR="006612BF" w:rsidRPr="00784793" w:rsidRDefault="006C1786" w:rsidP="00DA1B41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2024 год – 0,00000 тыс. рублей</w:t>
            </w:r>
            <w:r w:rsidR="006612BF" w:rsidRPr="00784793">
              <w:rPr>
                <w:szCs w:val="28"/>
              </w:rPr>
              <w:t>;</w:t>
            </w:r>
          </w:p>
          <w:p w:rsidR="006612BF" w:rsidRPr="00784793" w:rsidRDefault="006612BF" w:rsidP="006612BF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2025 год – 0,00000 тыс. рублей;</w:t>
            </w:r>
          </w:p>
          <w:p w:rsidR="006612BF" w:rsidRPr="00784793" w:rsidRDefault="006612BF" w:rsidP="006612BF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2026 год – 0,00000 тыс. рублей;</w:t>
            </w:r>
          </w:p>
          <w:p w:rsidR="006C1786" w:rsidRDefault="006612BF" w:rsidP="006612BF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2027 год – 0,00000 тыс. рублей</w:t>
            </w:r>
            <w:r w:rsidR="006C1786" w:rsidRPr="00784793">
              <w:rPr>
                <w:szCs w:val="28"/>
              </w:rPr>
              <w:t>».</w:t>
            </w:r>
          </w:p>
          <w:p w:rsidR="00914918" w:rsidRPr="00C56985" w:rsidRDefault="00914918" w:rsidP="006612BF">
            <w:pPr>
              <w:jc w:val="both"/>
              <w:rPr>
                <w:sz w:val="10"/>
                <w:szCs w:val="10"/>
              </w:rPr>
            </w:pPr>
          </w:p>
        </w:tc>
      </w:tr>
    </w:tbl>
    <w:p w:rsidR="00441459" w:rsidRDefault="00441459" w:rsidP="006C1786">
      <w:pPr>
        <w:pStyle w:val="af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3</w:t>
      </w:r>
      <w:r w:rsidR="006C1786" w:rsidRPr="00C56985">
        <w:rPr>
          <w:rFonts w:ascii="Times New Roman" w:hAnsi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/>
          <w:sz w:val="28"/>
          <w:szCs w:val="28"/>
          <w:lang w:val="ru-RU"/>
        </w:rPr>
        <w:t xml:space="preserve">В паспорте Подпрограммы 2 </w:t>
      </w:r>
      <w:r w:rsidRPr="00441459">
        <w:rPr>
          <w:rFonts w:ascii="Times New Roman" w:hAnsi="Times New Roman"/>
          <w:sz w:val="28"/>
          <w:szCs w:val="28"/>
          <w:lang w:val="ru-RU"/>
        </w:rPr>
        <w:t>«Развитие берегового рыбоперерабатывающего комплекса»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6C1786" w:rsidRPr="00C56985" w:rsidRDefault="00441459" w:rsidP="006C1786">
      <w:pPr>
        <w:pStyle w:val="af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val="ru-RU"/>
        </w:rPr>
        <w:t>1) п</w:t>
      </w:r>
      <w:r w:rsidR="00914918">
        <w:rPr>
          <w:rFonts w:ascii="Times New Roman" w:hAnsi="Times New Roman"/>
          <w:sz w:val="28"/>
          <w:szCs w:val="28"/>
          <w:lang w:val="ru-RU"/>
        </w:rPr>
        <w:t>озицию</w:t>
      </w:r>
      <w:r w:rsidR="006C1786" w:rsidRPr="00C56985">
        <w:rPr>
          <w:rFonts w:ascii="Times New Roman" w:hAnsi="Times New Roman"/>
          <w:sz w:val="28"/>
        </w:rPr>
        <w:t xml:space="preserve"> «Объемы бюджетных ассигнований </w:t>
      </w:r>
      <w:r w:rsidR="006C1786" w:rsidRPr="00C56985">
        <w:rPr>
          <w:rFonts w:ascii="Times New Roman" w:hAnsi="Times New Roman"/>
          <w:sz w:val="28"/>
          <w:lang w:val="ru-RU"/>
        </w:rPr>
        <w:t>Подпрограммы</w:t>
      </w:r>
      <w:r w:rsidR="006C1786" w:rsidRPr="00C56985">
        <w:rPr>
          <w:rFonts w:ascii="Times New Roman" w:hAnsi="Times New Roman"/>
          <w:sz w:val="28"/>
        </w:rPr>
        <w:t xml:space="preserve"> </w:t>
      </w:r>
      <w:r w:rsidR="006C1786" w:rsidRPr="00C56985">
        <w:rPr>
          <w:rFonts w:ascii="Times New Roman" w:hAnsi="Times New Roman"/>
          <w:sz w:val="28"/>
          <w:lang w:val="ru-RU"/>
        </w:rPr>
        <w:t>2</w:t>
      </w:r>
      <w:r w:rsidR="006C1786" w:rsidRPr="00C56985">
        <w:rPr>
          <w:rFonts w:ascii="Times New Roman" w:hAnsi="Times New Roman"/>
          <w:sz w:val="28"/>
        </w:rPr>
        <w:t xml:space="preserve"> изложить в следующей редакции: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1786" w:rsidRPr="00C56985" w:rsidTr="00C47283">
        <w:tc>
          <w:tcPr>
            <w:tcW w:w="3828" w:type="dxa"/>
          </w:tcPr>
          <w:p w:rsidR="006C1786" w:rsidRPr="00C56985" w:rsidRDefault="006C1786" w:rsidP="00927883">
            <w:pPr>
              <w:pStyle w:val="ad"/>
              <w:tabs>
                <w:tab w:val="left" w:pos="0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56985">
              <w:rPr>
                <w:rFonts w:ascii="Times New Roman" w:hAnsi="Times New Roman"/>
                <w:sz w:val="28"/>
                <w:szCs w:val="28"/>
              </w:rPr>
              <w:t xml:space="preserve">«Объемы бюджетных </w:t>
            </w:r>
          </w:p>
          <w:p w:rsidR="006C1786" w:rsidRPr="00C56985" w:rsidRDefault="006C1786" w:rsidP="00927883">
            <w:pPr>
              <w:pStyle w:val="ad"/>
              <w:tabs>
                <w:tab w:val="left" w:pos="0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56985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6C1786" w:rsidRPr="00C56985" w:rsidRDefault="006C1786" w:rsidP="00927883">
            <w:pPr>
              <w:pStyle w:val="ad"/>
              <w:tabs>
                <w:tab w:val="left" w:pos="0"/>
              </w:tabs>
              <w:spacing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56985"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</w:p>
          <w:p w:rsidR="006C1786" w:rsidRPr="00C56985" w:rsidRDefault="006C1786" w:rsidP="00C47283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:rsidR="006C1786" w:rsidRPr="00C56985" w:rsidRDefault="006C1786" w:rsidP="00C47283">
            <w:pPr>
              <w:pStyle w:val="ad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общий объем финансирования Подпрограммы 2 составляет 1</w:t>
            </w:r>
            <w:r w:rsidR="009A420C">
              <w:rPr>
                <w:szCs w:val="28"/>
              </w:rPr>
              <w:t>3</w:t>
            </w:r>
            <w:r w:rsidRPr="00C56985">
              <w:rPr>
                <w:szCs w:val="28"/>
              </w:rPr>
              <w:t> </w:t>
            </w:r>
            <w:r w:rsidR="009A420C">
              <w:rPr>
                <w:szCs w:val="28"/>
              </w:rPr>
              <w:t>399</w:t>
            </w:r>
            <w:r w:rsidRPr="00C56985">
              <w:rPr>
                <w:szCs w:val="28"/>
              </w:rPr>
              <w:t> 751,74789 тыс. рублей, в том числе за счет средств: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 xml:space="preserve">краевого бюджета </w:t>
            </w:r>
            <w:r w:rsidR="00784793" w:rsidRPr="00784793">
              <w:rPr>
                <w:szCs w:val="28"/>
              </w:rPr>
              <w:t>641 435,34447</w:t>
            </w:r>
            <w:r w:rsidR="00784793">
              <w:rPr>
                <w:szCs w:val="28"/>
              </w:rPr>
              <w:t xml:space="preserve"> </w:t>
            </w:r>
            <w:r w:rsidRPr="00C56985">
              <w:rPr>
                <w:szCs w:val="28"/>
              </w:rPr>
              <w:t>тыс. рублей, из них по годам: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>2014 год – 37 437,00000 тыс. рублей;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>2015 год – 27 276,47633 тыс. рублей;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>2016 год – 35 926,00000 тыс. рублей;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>2017 год – 91 641,06114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2018 год – 185 991,10700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2019 год – 182 873,20000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2020 год – 80 290,50000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 xml:space="preserve">2021 год – </w:t>
            </w:r>
            <w:r w:rsidR="009A420C" w:rsidRPr="00784793">
              <w:rPr>
                <w:szCs w:val="28"/>
              </w:rPr>
              <w:t>0,0</w:t>
            </w:r>
            <w:r w:rsidRPr="00784793">
              <w:rPr>
                <w:szCs w:val="28"/>
              </w:rPr>
              <w:t>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 xml:space="preserve">2022 год – </w:t>
            </w:r>
            <w:r w:rsidR="009A420C" w:rsidRPr="00784793">
              <w:rPr>
                <w:szCs w:val="28"/>
              </w:rPr>
              <w:t>0,0</w:t>
            </w:r>
            <w:r w:rsidRPr="00784793">
              <w:rPr>
                <w:szCs w:val="28"/>
              </w:rPr>
              <w:t>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 xml:space="preserve">2023 год – </w:t>
            </w:r>
            <w:r w:rsidR="009A420C" w:rsidRPr="00784793">
              <w:rPr>
                <w:szCs w:val="28"/>
              </w:rPr>
              <w:t>0</w:t>
            </w:r>
            <w:r w:rsidRPr="00784793">
              <w:rPr>
                <w:szCs w:val="28"/>
              </w:rPr>
              <w:t>,00000 тыс. рублей;</w:t>
            </w:r>
          </w:p>
          <w:p w:rsidR="006612BF" w:rsidRPr="00784793" w:rsidRDefault="006C1786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 xml:space="preserve">2024 год – </w:t>
            </w:r>
            <w:r w:rsidR="009A420C" w:rsidRPr="00784793">
              <w:rPr>
                <w:szCs w:val="28"/>
              </w:rPr>
              <w:t>0,0</w:t>
            </w:r>
            <w:r w:rsidRPr="00784793">
              <w:rPr>
                <w:szCs w:val="28"/>
              </w:rPr>
              <w:t>0000 тыс. рублей</w:t>
            </w:r>
            <w:r w:rsidR="006612BF" w:rsidRPr="00784793">
              <w:rPr>
                <w:szCs w:val="28"/>
              </w:rPr>
              <w:t>;</w:t>
            </w:r>
          </w:p>
          <w:p w:rsidR="006612BF" w:rsidRPr="00784793" w:rsidRDefault="006612BF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2025 год – 0,00000 тыс. рублей;</w:t>
            </w:r>
          </w:p>
          <w:p w:rsidR="006612BF" w:rsidRPr="00784793" w:rsidRDefault="006612BF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2026 год – 0,00000 тыс. рублей;</w:t>
            </w:r>
          </w:p>
          <w:p w:rsidR="006C1786" w:rsidRPr="00784793" w:rsidRDefault="006612BF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2027 год – 0,00000 тыс. рублей</w:t>
            </w:r>
            <w:r w:rsidR="006C1786" w:rsidRPr="00784793">
              <w:rPr>
                <w:szCs w:val="28"/>
              </w:rPr>
              <w:t>;</w:t>
            </w:r>
          </w:p>
          <w:p w:rsidR="006C1786" w:rsidRPr="00784793" w:rsidRDefault="006C1786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внебюджетных источников (по согласованию) 1</w:t>
            </w:r>
            <w:r w:rsidR="00B833F1" w:rsidRPr="00784793">
              <w:rPr>
                <w:szCs w:val="28"/>
              </w:rPr>
              <w:t>2</w:t>
            </w:r>
            <w:r w:rsidRPr="00784793">
              <w:rPr>
                <w:szCs w:val="28"/>
              </w:rPr>
              <w:t> </w:t>
            </w:r>
            <w:r w:rsidR="00B833F1" w:rsidRPr="00784793">
              <w:rPr>
                <w:szCs w:val="28"/>
              </w:rPr>
              <w:t>75</w:t>
            </w:r>
            <w:r w:rsidRPr="00784793">
              <w:rPr>
                <w:szCs w:val="28"/>
              </w:rPr>
              <w:t>8 316,40342 тыс. рублей, из них по годам:</w:t>
            </w:r>
          </w:p>
          <w:p w:rsidR="006C1786" w:rsidRPr="00784793" w:rsidRDefault="006C1786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2014 год – 370 857,15558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2015 год – 329 233,04126 тыс</w:t>
            </w:r>
            <w:r w:rsidRPr="00C56985">
              <w:rPr>
                <w:szCs w:val="28"/>
              </w:rPr>
              <w:t>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2016 год – 1 579 977,80400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2017 год – 4 559 905,97795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2018 год – 3 729 900,79146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2019 год – 1 462 036,63317 тыс. рублей;</w:t>
            </w:r>
          </w:p>
          <w:p w:rsidR="006C1786" w:rsidRPr="00C56985" w:rsidRDefault="006C1786" w:rsidP="00C47283">
            <w:pPr>
              <w:jc w:val="both"/>
              <w:rPr>
                <w:szCs w:val="28"/>
              </w:rPr>
            </w:pPr>
            <w:r w:rsidRPr="00C56985">
              <w:rPr>
                <w:szCs w:val="28"/>
              </w:rPr>
              <w:t>2020 год – 726 405,00000 тыс. рублей;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 xml:space="preserve">2021 год – </w:t>
            </w:r>
            <w:r w:rsidR="00B833F1">
              <w:rPr>
                <w:szCs w:val="28"/>
              </w:rPr>
              <w:t>0</w:t>
            </w:r>
            <w:r w:rsidRPr="00C56985">
              <w:rPr>
                <w:szCs w:val="28"/>
              </w:rPr>
              <w:t>,00000 тыс. рублей;</w:t>
            </w:r>
          </w:p>
          <w:p w:rsidR="006C1786" w:rsidRPr="00C56985" w:rsidRDefault="006C1786" w:rsidP="00C47283">
            <w:pPr>
              <w:rPr>
                <w:szCs w:val="28"/>
              </w:rPr>
            </w:pPr>
            <w:r w:rsidRPr="00C56985">
              <w:rPr>
                <w:szCs w:val="28"/>
              </w:rPr>
              <w:t>2022 год –</w:t>
            </w:r>
            <w:r w:rsidR="00B833F1">
              <w:rPr>
                <w:szCs w:val="28"/>
              </w:rPr>
              <w:t xml:space="preserve"> </w:t>
            </w:r>
            <w:r w:rsidRPr="00C56985">
              <w:rPr>
                <w:szCs w:val="28"/>
              </w:rPr>
              <w:t>0,00000 тыс. рублей;</w:t>
            </w:r>
          </w:p>
          <w:p w:rsidR="006C1786" w:rsidRPr="00784793" w:rsidRDefault="006C1786" w:rsidP="00C47283">
            <w:pPr>
              <w:rPr>
                <w:szCs w:val="28"/>
              </w:rPr>
            </w:pPr>
            <w:r w:rsidRPr="00784793">
              <w:rPr>
                <w:szCs w:val="28"/>
              </w:rPr>
              <w:t>2023 год –</w:t>
            </w:r>
            <w:r w:rsidR="00B833F1" w:rsidRPr="00784793">
              <w:rPr>
                <w:szCs w:val="28"/>
              </w:rPr>
              <w:t xml:space="preserve"> 0</w:t>
            </w:r>
            <w:r w:rsidRPr="00784793">
              <w:rPr>
                <w:szCs w:val="28"/>
              </w:rPr>
              <w:t>,00000 тыс. рублей;</w:t>
            </w:r>
          </w:p>
          <w:p w:rsidR="001E4023" w:rsidRPr="00784793" w:rsidRDefault="006C1786" w:rsidP="00B833F1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2024 год – 0,00000 тыс. рублей</w:t>
            </w:r>
            <w:r w:rsidR="001E4023" w:rsidRPr="00784793">
              <w:rPr>
                <w:szCs w:val="28"/>
              </w:rPr>
              <w:t>;</w:t>
            </w:r>
          </w:p>
          <w:p w:rsidR="001E4023" w:rsidRPr="00784793" w:rsidRDefault="001E4023" w:rsidP="001E402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2025 год – 0,00000 тыс. рублей;</w:t>
            </w:r>
          </w:p>
          <w:p w:rsidR="001E4023" w:rsidRPr="00784793" w:rsidRDefault="001E4023" w:rsidP="001E402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2026 год – 0,00000 тыс. рублей;</w:t>
            </w:r>
          </w:p>
          <w:p w:rsidR="006C1786" w:rsidRDefault="001E4023" w:rsidP="001E4023">
            <w:pPr>
              <w:jc w:val="both"/>
              <w:rPr>
                <w:szCs w:val="28"/>
              </w:rPr>
            </w:pPr>
            <w:r w:rsidRPr="00784793">
              <w:rPr>
                <w:szCs w:val="28"/>
              </w:rPr>
              <w:t>2027 год – 0,00000 тыс. рублей</w:t>
            </w:r>
            <w:r w:rsidR="00441459" w:rsidRPr="00784793">
              <w:rPr>
                <w:szCs w:val="28"/>
              </w:rPr>
              <w:t>»;</w:t>
            </w:r>
          </w:p>
          <w:p w:rsidR="00914918" w:rsidRPr="00C56985" w:rsidRDefault="00914918" w:rsidP="001E4023">
            <w:pPr>
              <w:jc w:val="both"/>
              <w:rPr>
                <w:szCs w:val="28"/>
              </w:rPr>
            </w:pPr>
          </w:p>
        </w:tc>
      </w:tr>
    </w:tbl>
    <w:p w:rsidR="001E2E91" w:rsidRDefault="00441459" w:rsidP="006C1786">
      <w:pPr>
        <w:pStyle w:val="af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val="ru-RU"/>
        </w:rPr>
        <w:t>2)</w:t>
      </w:r>
      <w:r w:rsidR="006C1786" w:rsidRPr="00C56985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</w:t>
      </w:r>
      <w:r w:rsidR="00914918">
        <w:rPr>
          <w:rFonts w:ascii="Times New Roman" w:hAnsi="Times New Roman"/>
          <w:sz w:val="28"/>
          <w:szCs w:val="28"/>
          <w:lang w:val="ru-RU"/>
        </w:rPr>
        <w:t>озицию</w:t>
      </w:r>
      <w:r w:rsidR="006C1786" w:rsidRPr="00C56985">
        <w:rPr>
          <w:rFonts w:ascii="Times New Roman" w:hAnsi="Times New Roman"/>
          <w:sz w:val="28"/>
        </w:rPr>
        <w:t xml:space="preserve"> «</w:t>
      </w:r>
      <w:r w:rsidR="00BB1C6A" w:rsidRPr="00BB1C6A">
        <w:rPr>
          <w:rFonts w:ascii="Times New Roman" w:hAnsi="Times New Roman"/>
          <w:sz w:val="28"/>
        </w:rPr>
        <w:t>О</w:t>
      </w:r>
      <w:r w:rsidR="00B05956">
        <w:rPr>
          <w:rFonts w:ascii="Times New Roman" w:hAnsi="Times New Roman"/>
          <w:sz w:val="28"/>
        </w:rPr>
        <w:t xml:space="preserve">жидаемые результаты реализации </w:t>
      </w:r>
      <w:proofErr w:type="spellStart"/>
      <w:r w:rsidR="00B05956">
        <w:rPr>
          <w:rFonts w:ascii="Times New Roman" w:hAnsi="Times New Roman"/>
          <w:sz w:val="28"/>
          <w:lang w:val="ru-RU"/>
        </w:rPr>
        <w:t>Подп</w:t>
      </w:r>
      <w:r w:rsidR="00BB1C6A" w:rsidRPr="00BB1C6A">
        <w:rPr>
          <w:rFonts w:ascii="Times New Roman" w:hAnsi="Times New Roman"/>
          <w:sz w:val="28"/>
        </w:rPr>
        <w:t>рограммы</w:t>
      </w:r>
      <w:proofErr w:type="spellEnd"/>
      <w:r w:rsidR="00B05956">
        <w:rPr>
          <w:rFonts w:ascii="Times New Roman" w:hAnsi="Times New Roman"/>
          <w:sz w:val="28"/>
          <w:lang w:val="ru-RU"/>
        </w:rPr>
        <w:t xml:space="preserve"> 2</w:t>
      </w:r>
      <w:r w:rsidR="00BB1C6A" w:rsidRPr="00BB1C6A">
        <w:rPr>
          <w:rFonts w:ascii="Times New Roman" w:hAnsi="Times New Roman"/>
          <w:sz w:val="28"/>
        </w:rPr>
        <w:t>» изложить в следующей редакции:</w:t>
      </w:r>
      <w:r w:rsidR="006C1786" w:rsidRPr="00C56985">
        <w:rPr>
          <w:rFonts w:ascii="Times New Roman" w:hAnsi="Times New Roman"/>
          <w:sz w:val="28"/>
        </w:rPr>
        <w:t xml:space="preserve">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1E2E91" w:rsidRPr="008612CC" w:rsidTr="001A7CDB">
        <w:tc>
          <w:tcPr>
            <w:tcW w:w="3828" w:type="dxa"/>
          </w:tcPr>
          <w:p w:rsidR="001E2E91" w:rsidRPr="008612CC" w:rsidRDefault="001E2E91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</w:t>
            </w:r>
          </w:p>
          <w:p w:rsidR="001E2E91" w:rsidRPr="008612CC" w:rsidRDefault="001E2E91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реализации Подпрограммы 2</w:t>
            </w:r>
          </w:p>
          <w:p w:rsidR="001E2E91" w:rsidRPr="008612CC" w:rsidRDefault="001E2E91" w:rsidP="001E2E91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1E2E91" w:rsidRPr="008612CC" w:rsidRDefault="001E2E91" w:rsidP="001E2E91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1) повышение эффективности использования водных биологических ресурсов за счет </w:t>
            </w:r>
            <w:r w:rsidRPr="008612CC">
              <w:rPr>
                <w:rFonts w:ascii="Times New Roman" w:hAnsi="Times New Roman"/>
                <w:sz w:val="28"/>
                <w:szCs w:val="28"/>
              </w:rPr>
              <w:lastRenderedPageBreak/>
              <w:t>увеличения объемов уловов, доставляемых на территорию Камчатского края в свежем и охлажденном виде, более глубокой переработки осваиваемых ресурсов, прежде всего, на современных береговых рыбоперерабатывающих заводах;</w:t>
            </w:r>
          </w:p>
          <w:p w:rsidR="001E2E91" w:rsidRPr="008612CC" w:rsidRDefault="001E2E91" w:rsidP="001E2E91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 xml:space="preserve">2) обеспечение значений коэффициентов обновления основных фондов по видам деятельности «рыболовство» и </w:t>
            </w:r>
            <w:r w:rsidRPr="008612CC">
              <w:rPr>
                <w:rFonts w:ascii="Times New Roman" w:hAnsi="Times New Roman"/>
                <w:sz w:val="28"/>
              </w:rPr>
              <w:t>«переработка и консервирование рыбы, ракообразных и моллюсков» к концу 202</w:t>
            </w:r>
            <w:r>
              <w:rPr>
                <w:rFonts w:ascii="Times New Roman" w:hAnsi="Times New Roman"/>
                <w:sz w:val="28"/>
              </w:rPr>
              <w:t>7</w:t>
            </w:r>
            <w:r w:rsidRPr="008612CC">
              <w:rPr>
                <w:rFonts w:ascii="Times New Roman" w:hAnsi="Times New Roman"/>
                <w:sz w:val="28"/>
              </w:rPr>
              <w:t xml:space="preserve"> года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на уровне не ниже 14,5 % и 16,</w:t>
            </w:r>
            <w:r w:rsidR="009C61C4">
              <w:rPr>
                <w:rFonts w:ascii="Times New Roman" w:hAnsi="Times New Roman"/>
                <w:sz w:val="28"/>
                <w:szCs w:val="28"/>
              </w:rPr>
              <w:t>1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 xml:space="preserve"> % соответственно;</w:t>
            </w:r>
          </w:p>
          <w:p w:rsidR="001E2E91" w:rsidRPr="008612CC" w:rsidRDefault="001E2E91" w:rsidP="001E2E91">
            <w:pPr>
              <w:pStyle w:val="7"/>
              <w:spacing w:before="0"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612CC">
              <w:rPr>
                <w:rFonts w:ascii="Times New Roman" w:hAnsi="Times New Roman"/>
                <w:sz w:val="28"/>
                <w:szCs w:val="28"/>
              </w:rPr>
              <w:t>3) увеличение доли товарной продукции глубокой степени переработки к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9C61C4">
              <w:rPr>
                <w:rFonts w:ascii="Times New Roman" w:hAnsi="Times New Roman"/>
                <w:sz w:val="28"/>
                <w:szCs w:val="28"/>
              </w:rPr>
              <w:t xml:space="preserve"> году до 9,5 </w:t>
            </w:r>
            <w:r w:rsidRPr="008612CC">
              <w:rPr>
                <w:rFonts w:ascii="Times New Roman" w:hAnsi="Times New Roman"/>
                <w:sz w:val="28"/>
                <w:szCs w:val="28"/>
              </w:rPr>
              <w:t>%</w:t>
            </w:r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</w:tr>
    </w:tbl>
    <w:p w:rsidR="00256280" w:rsidRDefault="00790A99" w:rsidP="001E2E91">
      <w:pPr>
        <w:pStyle w:val="af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4</w:t>
      </w:r>
      <w:r w:rsidR="001E2E91" w:rsidRPr="00C56985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56280" w:rsidRPr="00256280">
        <w:rPr>
          <w:rFonts w:ascii="Times New Roman" w:hAnsi="Times New Roman"/>
          <w:sz w:val="28"/>
          <w:szCs w:val="28"/>
          <w:lang w:val="ru-RU"/>
        </w:rPr>
        <w:t>В паспорте П</w:t>
      </w:r>
      <w:r w:rsidR="00256280">
        <w:rPr>
          <w:rFonts w:ascii="Times New Roman" w:hAnsi="Times New Roman"/>
          <w:sz w:val="28"/>
          <w:szCs w:val="28"/>
          <w:lang w:val="ru-RU"/>
        </w:rPr>
        <w:t>одпрограммы 3</w:t>
      </w:r>
      <w:r w:rsidR="00256280" w:rsidRPr="00256280">
        <w:rPr>
          <w:rFonts w:ascii="Times New Roman" w:hAnsi="Times New Roman"/>
          <w:sz w:val="28"/>
          <w:szCs w:val="28"/>
          <w:lang w:val="ru-RU"/>
        </w:rPr>
        <w:t xml:space="preserve"> «Развитие кадрового потенциала рыбохозяйственного комплекса»:</w:t>
      </w:r>
    </w:p>
    <w:p w:rsidR="001E2E91" w:rsidRPr="00C56985" w:rsidRDefault="00256280" w:rsidP="001E2E91">
      <w:pPr>
        <w:pStyle w:val="af4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  <w:lang w:val="ru-RU"/>
        </w:rPr>
        <w:t>1) п</w:t>
      </w:r>
      <w:r w:rsidR="00914918">
        <w:rPr>
          <w:rFonts w:ascii="Times New Roman" w:hAnsi="Times New Roman"/>
          <w:sz w:val="28"/>
          <w:szCs w:val="28"/>
          <w:lang w:val="ru-RU"/>
        </w:rPr>
        <w:t>озицию</w:t>
      </w:r>
      <w:r w:rsidR="001E2E91" w:rsidRPr="00C56985">
        <w:rPr>
          <w:rFonts w:ascii="Times New Roman" w:hAnsi="Times New Roman"/>
          <w:sz w:val="28"/>
        </w:rPr>
        <w:t xml:space="preserve"> «Объемы бюджетных ассигнований </w:t>
      </w:r>
      <w:r w:rsidR="001E2E91" w:rsidRPr="00C56985">
        <w:rPr>
          <w:rFonts w:ascii="Times New Roman" w:hAnsi="Times New Roman"/>
          <w:sz w:val="28"/>
          <w:lang w:val="ru-RU"/>
        </w:rPr>
        <w:t>Подпрограммы</w:t>
      </w:r>
      <w:r w:rsidR="001E2E91" w:rsidRPr="00C56985">
        <w:rPr>
          <w:rFonts w:ascii="Times New Roman" w:hAnsi="Times New Roman"/>
          <w:sz w:val="28"/>
        </w:rPr>
        <w:t xml:space="preserve"> </w:t>
      </w:r>
      <w:r w:rsidR="001E2E91">
        <w:rPr>
          <w:rFonts w:ascii="Times New Roman" w:hAnsi="Times New Roman"/>
          <w:sz w:val="28"/>
          <w:lang w:val="ru-RU"/>
        </w:rPr>
        <w:t>3</w:t>
      </w:r>
      <w:r w:rsidR="001E2E91" w:rsidRPr="00C56985">
        <w:rPr>
          <w:rFonts w:ascii="Times New Roman" w:hAnsi="Times New Roman"/>
          <w:sz w:val="28"/>
        </w:rPr>
        <w:t>» изложить в следующей редакции: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1786" w:rsidRPr="00495DF3" w:rsidTr="00C47283">
        <w:trPr>
          <w:trHeight w:val="4486"/>
        </w:trPr>
        <w:tc>
          <w:tcPr>
            <w:tcW w:w="3828" w:type="dxa"/>
          </w:tcPr>
          <w:p w:rsidR="006C1786" w:rsidRPr="00495DF3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95DF3">
              <w:rPr>
                <w:rFonts w:ascii="Times New Roman" w:hAnsi="Times New Roman"/>
                <w:sz w:val="28"/>
                <w:szCs w:val="28"/>
              </w:rPr>
              <w:t xml:space="preserve">«Объемы бюджетных </w:t>
            </w:r>
          </w:p>
          <w:p w:rsidR="006C1786" w:rsidRPr="00495DF3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95DF3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6C1786" w:rsidRPr="00495DF3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495DF3">
              <w:rPr>
                <w:rFonts w:ascii="Times New Roman" w:hAnsi="Times New Roman"/>
                <w:sz w:val="28"/>
                <w:szCs w:val="28"/>
              </w:rPr>
              <w:t>Подпрограммы 3</w:t>
            </w:r>
          </w:p>
          <w:p w:rsidR="006C1786" w:rsidRPr="00495DF3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6C1786" w:rsidRPr="00495DF3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 xml:space="preserve">общий объем финансирования Подпрограммы 3 за счет средств краевого бюджета составляет </w:t>
            </w:r>
            <w:r w:rsidR="00495DF3" w:rsidRPr="00495DF3">
              <w:rPr>
                <w:szCs w:val="28"/>
              </w:rPr>
              <w:t xml:space="preserve">3 475,59800 </w:t>
            </w:r>
            <w:r w:rsidRPr="00495DF3">
              <w:rPr>
                <w:szCs w:val="28"/>
              </w:rPr>
              <w:t>тыс. рублей, из них по годам: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2014 год – 295,00000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2015 год – 344,00000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2016 год – 448,79600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2017 год – 433,99200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2018 год – 484,56000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2019 год – 522,50000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2020 год – 0,00000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 xml:space="preserve">2021 год – </w:t>
            </w:r>
            <w:r w:rsidR="006E3232" w:rsidRPr="00495DF3">
              <w:rPr>
                <w:szCs w:val="28"/>
              </w:rPr>
              <w:t>376</w:t>
            </w:r>
            <w:r w:rsidRPr="00495DF3">
              <w:rPr>
                <w:szCs w:val="28"/>
              </w:rPr>
              <w:t>,</w:t>
            </w:r>
            <w:r w:rsidR="006E3232" w:rsidRPr="00495DF3">
              <w:rPr>
                <w:szCs w:val="28"/>
              </w:rPr>
              <w:t>75</w:t>
            </w:r>
            <w:r w:rsidRPr="00495DF3">
              <w:rPr>
                <w:szCs w:val="28"/>
              </w:rPr>
              <w:t>000 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 xml:space="preserve">2022 год – </w:t>
            </w:r>
            <w:r w:rsidR="00495DF3" w:rsidRPr="00495DF3">
              <w:rPr>
                <w:szCs w:val="28"/>
              </w:rPr>
              <w:t xml:space="preserve">570,00000 </w:t>
            </w:r>
            <w:r w:rsidRPr="00495DF3">
              <w:rPr>
                <w:szCs w:val="28"/>
              </w:rPr>
              <w:t>тыс. рублей;</w:t>
            </w:r>
          </w:p>
          <w:p w:rsidR="006C1786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 xml:space="preserve">2023 год – </w:t>
            </w:r>
            <w:r w:rsidR="00432581" w:rsidRPr="00495DF3">
              <w:rPr>
                <w:szCs w:val="28"/>
              </w:rPr>
              <w:t>0</w:t>
            </w:r>
            <w:r w:rsidRPr="00495DF3">
              <w:rPr>
                <w:szCs w:val="28"/>
              </w:rPr>
              <w:t>,</w:t>
            </w:r>
            <w:r w:rsidR="00432581" w:rsidRPr="00495DF3">
              <w:rPr>
                <w:szCs w:val="28"/>
              </w:rPr>
              <w:t>0</w:t>
            </w:r>
            <w:r w:rsidRPr="00495DF3">
              <w:rPr>
                <w:szCs w:val="28"/>
              </w:rPr>
              <w:t>0000 тыс. рублей;</w:t>
            </w:r>
          </w:p>
          <w:p w:rsidR="00CF6C25" w:rsidRPr="00495DF3" w:rsidRDefault="006C1786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 xml:space="preserve">2024 год – </w:t>
            </w:r>
            <w:r w:rsidR="00432581" w:rsidRPr="00495DF3">
              <w:rPr>
                <w:szCs w:val="28"/>
              </w:rPr>
              <w:t>0,0</w:t>
            </w:r>
            <w:r w:rsidRPr="00495DF3">
              <w:rPr>
                <w:szCs w:val="28"/>
              </w:rPr>
              <w:t>0000 тыс. рублей</w:t>
            </w:r>
            <w:r w:rsidR="00CF6C25" w:rsidRPr="00495DF3">
              <w:rPr>
                <w:szCs w:val="28"/>
              </w:rPr>
              <w:t>;</w:t>
            </w:r>
          </w:p>
          <w:p w:rsidR="00CF6C25" w:rsidRPr="00495DF3" w:rsidRDefault="00CF6C25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2025 год – 0,00000 тыс. рублей;</w:t>
            </w:r>
          </w:p>
          <w:p w:rsidR="00CF6C25" w:rsidRPr="00495DF3" w:rsidRDefault="00CF6C25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2026 год – 0,00000 тыс. рублей;</w:t>
            </w:r>
          </w:p>
          <w:p w:rsidR="006C1786" w:rsidRPr="00495DF3" w:rsidRDefault="00CF6C25" w:rsidP="001E2E91">
            <w:pPr>
              <w:jc w:val="both"/>
              <w:rPr>
                <w:szCs w:val="28"/>
              </w:rPr>
            </w:pPr>
            <w:r w:rsidRPr="00495DF3">
              <w:rPr>
                <w:szCs w:val="28"/>
              </w:rPr>
              <w:t>2027 год – 0,00000 тыс. рублей</w:t>
            </w:r>
            <w:r w:rsidR="00256280" w:rsidRPr="00495DF3">
              <w:rPr>
                <w:szCs w:val="28"/>
              </w:rPr>
              <w:t>»;</w:t>
            </w:r>
          </w:p>
          <w:p w:rsidR="00465E2F" w:rsidRPr="00495DF3" w:rsidRDefault="00465E2F" w:rsidP="001E2E91">
            <w:pPr>
              <w:jc w:val="both"/>
              <w:rPr>
                <w:sz w:val="10"/>
                <w:szCs w:val="10"/>
              </w:rPr>
            </w:pPr>
          </w:p>
        </w:tc>
      </w:tr>
    </w:tbl>
    <w:p w:rsidR="00465E2F" w:rsidRDefault="00256280" w:rsidP="001E2E91">
      <w:pPr>
        <w:pStyle w:val="af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495DF3">
        <w:rPr>
          <w:rFonts w:ascii="Times New Roman" w:hAnsi="Times New Roman"/>
          <w:sz w:val="28"/>
          <w:szCs w:val="28"/>
          <w:lang w:val="ru-RU"/>
        </w:rPr>
        <w:t>2)</w:t>
      </w:r>
      <w:r w:rsidR="006C1786" w:rsidRPr="00495DF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4918" w:rsidRPr="00495DF3">
        <w:rPr>
          <w:rFonts w:ascii="Times New Roman" w:hAnsi="Times New Roman"/>
          <w:sz w:val="28"/>
          <w:szCs w:val="28"/>
          <w:lang w:val="ru-RU"/>
        </w:rPr>
        <w:t>Позицию</w:t>
      </w:r>
      <w:r w:rsidR="00465E2F" w:rsidRPr="00495DF3">
        <w:rPr>
          <w:rFonts w:ascii="Times New Roman" w:hAnsi="Times New Roman"/>
          <w:sz w:val="28"/>
          <w:szCs w:val="28"/>
          <w:lang w:val="ru-RU"/>
        </w:rPr>
        <w:t xml:space="preserve"> «Ожидаемые результаты реализации Подпрограммы 3» изложить в следующей редакции: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465E2F" w:rsidRPr="001140F7" w:rsidTr="001A7CDB">
        <w:tc>
          <w:tcPr>
            <w:tcW w:w="3828" w:type="dxa"/>
          </w:tcPr>
          <w:p w:rsidR="00465E2F" w:rsidRPr="001140F7" w:rsidRDefault="00465E2F" w:rsidP="00465E2F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140F7">
              <w:rPr>
                <w:rFonts w:ascii="Times New Roman" w:hAnsi="Times New Roman"/>
                <w:sz w:val="28"/>
                <w:szCs w:val="28"/>
              </w:rPr>
              <w:t xml:space="preserve">«Ожидаемые результаты </w:t>
            </w:r>
          </w:p>
          <w:p w:rsidR="00465E2F" w:rsidRPr="001140F7" w:rsidRDefault="00465E2F" w:rsidP="00465E2F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140F7">
              <w:rPr>
                <w:rFonts w:ascii="Times New Roman" w:hAnsi="Times New Roman"/>
                <w:sz w:val="28"/>
                <w:szCs w:val="28"/>
              </w:rPr>
              <w:t>реализации Подпрограммы 3</w:t>
            </w:r>
          </w:p>
          <w:p w:rsidR="00465E2F" w:rsidRPr="001140F7" w:rsidRDefault="00465E2F" w:rsidP="001A7CDB">
            <w:pPr>
              <w:pStyle w:val="ad"/>
              <w:tabs>
                <w:tab w:val="left" w:pos="0"/>
              </w:tabs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465E2F" w:rsidRPr="001140F7" w:rsidRDefault="00465E2F" w:rsidP="001A7CDB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465E2F" w:rsidRPr="001140F7" w:rsidRDefault="00465E2F" w:rsidP="001A7CDB">
            <w:pPr>
              <w:jc w:val="both"/>
              <w:rPr>
                <w:szCs w:val="28"/>
              </w:rPr>
            </w:pPr>
            <w:r w:rsidRPr="001140F7">
              <w:rPr>
                <w:szCs w:val="28"/>
              </w:rPr>
              <w:t xml:space="preserve">1) повышение степени уважения и признания роли представителей рыбацких профессий в социально-экономическом развитии Камчатского края; </w:t>
            </w:r>
          </w:p>
          <w:p w:rsidR="00465E2F" w:rsidRPr="001140F7" w:rsidRDefault="00465E2F" w:rsidP="001A7CDB">
            <w:pPr>
              <w:jc w:val="both"/>
              <w:rPr>
                <w:szCs w:val="28"/>
              </w:rPr>
            </w:pPr>
            <w:r w:rsidRPr="001140F7">
              <w:rPr>
                <w:szCs w:val="28"/>
              </w:rPr>
              <w:lastRenderedPageBreak/>
              <w:t>2) выявление потребности в квалифицированных кадрах и кадрах рабочих профессий, которая в последующем может являться основой программ по подготовке кадров и обеспечению занятости населения;</w:t>
            </w:r>
          </w:p>
          <w:p w:rsidR="00465E2F" w:rsidRPr="001140F7" w:rsidRDefault="00465E2F" w:rsidP="00465E2F">
            <w:pPr>
              <w:shd w:val="clear" w:color="auto" w:fill="FFFFFF"/>
              <w:ind w:right="-23"/>
              <w:jc w:val="both"/>
              <w:rPr>
                <w:szCs w:val="28"/>
              </w:rPr>
            </w:pPr>
            <w:r w:rsidRPr="001140F7">
              <w:rPr>
                <w:szCs w:val="28"/>
              </w:rPr>
              <w:t xml:space="preserve">3) увеличение количества участников конкурса «Лучший по профессии» в рыбной отрасли к 2027 году </w:t>
            </w:r>
            <w:r w:rsidR="009C61C4" w:rsidRPr="001140F7">
              <w:rPr>
                <w:szCs w:val="28"/>
              </w:rPr>
              <w:t>до 30</w:t>
            </w:r>
            <w:r w:rsidRPr="001140F7">
              <w:rPr>
                <w:szCs w:val="28"/>
              </w:rPr>
              <w:t xml:space="preserve"> человек».</w:t>
            </w:r>
          </w:p>
        </w:tc>
      </w:tr>
    </w:tbl>
    <w:p w:rsidR="00465E2F" w:rsidRPr="001140F7" w:rsidRDefault="00465E2F" w:rsidP="001E2E91">
      <w:pPr>
        <w:pStyle w:val="af4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C1786" w:rsidRPr="001140F7" w:rsidRDefault="00256280" w:rsidP="001E2E91">
      <w:pPr>
        <w:pStyle w:val="af4"/>
        <w:ind w:firstLine="708"/>
        <w:jc w:val="both"/>
        <w:rPr>
          <w:rFonts w:ascii="Times New Roman" w:hAnsi="Times New Roman"/>
          <w:sz w:val="28"/>
        </w:rPr>
      </w:pPr>
      <w:r w:rsidRPr="001140F7">
        <w:rPr>
          <w:rFonts w:ascii="Times New Roman" w:hAnsi="Times New Roman"/>
          <w:sz w:val="28"/>
          <w:szCs w:val="28"/>
          <w:lang w:val="ru-RU"/>
        </w:rPr>
        <w:t>5</w:t>
      </w:r>
      <w:r w:rsidR="00F15444" w:rsidRPr="001140F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914918" w:rsidRPr="001140F7">
        <w:rPr>
          <w:rFonts w:ascii="Times New Roman" w:hAnsi="Times New Roman"/>
          <w:sz w:val="28"/>
          <w:szCs w:val="28"/>
          <w:lang w:val="ru-RU"/>
        </w:rPr>
        <w:t>Позицию</w:t>
      </w:r>
      <w:r w:rsidR="006C1786" w:rsidRPr="001140F7">
        <w:rPr>
          <w:rFonts w:ascii="Times New Roman" w:hAnsi="Times New Roman"/>
          <w:sz w:val="28"/>
        </w:rPr>
        <w:t xml:space="preserve"> «Объемы бюджетных ассигнований </w:t>
      </w:r>
      <w:r w:rsidR="006C1786" w:rsidRPr="001140F7">
        <w:rPr>
          <w:rFonts w:ascii="Times New Roman" w:hAnsi="Times New Roman"/>
          <w:sz w:val="28"/>
          <w:lang w:val="ru-RU"/>
        </w:rPr>
        <w:t>Подпрограммы</w:t>
      </w:r>
      <w:r w:rsidR="006C1786" w:rsidRPr="001140F7">
        <w:rPr>
          <w:rFonts w:ascii="Times New Roman" w:hAnsi="Times New Roman"/>
          <w:sz w:val="28"/>
        </w:rPr>
        <w:t xml:space="preserve"> </w:t>
      </w:r>
      <w:r w:rsidR="006C1786" w:rsidRPr="001140F7">
        <w:rPr>
          <w:rFonts w:ascii="Times New Roman" w:hAnsi="Times New Roman"/>
          <w:sz w:val="28"/>
          <w:lang w:val="ru-RU"/>
        </w:rPr>
        <w:t>4</w:t>
      </w:r>
      <w:r w:rsidR="006C1786" w:rsidRPr="001140F7">
        <w:rPr>
          <w:rFonts w:ascii="Times New Roman" w:hAnsi="Times New Roman"/>
          <w:sz w:val="28"/>
        </w:rPr>
        <w:t xml:space="preserve">» </w:t>
      </w:r>
      <w:r w:rsidR="006C1786" w:rsidRPr="001140F7">
        <w:rPr>
          <w:rFonts w:ascii="Times New Roman" w:hAnsi="Times New Roman"/>
          <w:sz w:val="28"/>
          <w:szCs w:val="24"/>
          <w:lang w:val="ru-RU" w:eastAsia="ru-RU"/>
        </w:rPr>
        <w:t>паспорта подпрограммы 4 «</w:t>
      </w:r>
      <w:r w:rsidR="006C1786" w:rsidRPr="001140F7">
        <w:rPr>
          <w:rFonts w:ascii="Times New Roman" w:hAnsi="Times New Roman"/>
          <w:sz w:val="28"/>
          <w:szCs w:val="28"/>
        </w:rPr>
        <w:t>Обеспечение реализации Программы</w:t>
      </w:r>
      <w:r w:rsidR="006C1786" w:rsidRPr="001140F7">
        <w:rPr>
          <w:rFonts w:ascii="Times New Roman" w:hAnsi="Times New Roman"/>
          <w:sz w:val="28"/>
          <w:szCs w:val="28"/>
          <w:lang w:val="ru-RU"/>
        </w:rPr>
        <w:t xml:space="preserve">» </w:t>
      </w:r>
      <w:r w:rsidR="006C1786" w:rsidRPr="001140F7">
        <w:rPr>
          <w:rFonts w:ascii="Times New Roman" w:hAnsi="Times New Roman"/>
          <w:sz w:val="28"/>
        </w:rPr>
        <w:t xml:space="preserve">изложить в следующей редакции: 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1786" w:rsidRPr="001140F7" w:rsidTr="00C47283">
        <w:tc>
          <w:tcPr>
            <w:tcW w:w="3828" w:type="dxa"/>
          </w:tcPr>
          <w:p w:rsidR="006C1786" w:rsidRPr="001140F7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140F7">
              <w:rPr>
                <w:rFonts w:ascii="Times New Roman" w:hAnsi="Times New Roman"/>
                <w:sz w:val="28"/>
                <w:szCs w:val="28"/>
              </w:rPr>
              <w:t xml:space="preserve">«Объемы бюджетных </w:t>
            </w:r>
          </w:p>
          <w:p w:rsidR="006C1786" w:rsidRPr="001140F7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140F7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6C1786" w:rsidRPr="001140F7" w:rsidRDefault="006C1786" w:rsidP="001E2E91">
            <w:pPr>
              <w:pStyle w:val="ad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1140F7">
              <w:rPr>
                <w:rFonts w:ascii="Times New Roman" w:hAnsi="Times New Roman"/>
                <w:sz w:val="28"/>
                <w:szCs w:val="28"/>
              </w:rPr>
              <w:t>Подпрограммы 4</w:t>
            </w:r>
          </w:p>
          <w:p w:rsidR="006C1786" w:rsidRPr="001140F7" w:rsidRDefault="006C1786" w:rsidP="001E2E91">
            <w:pPr>
              <w:pStyle w:val="21"/>
              <w:ind w:firstLine="72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1" w:type="dxa"/>
          </w:tcPr>
          <w:p w:rsidR="006C1786" w:rsidRPr="001140F7" w:rsidRDefault="006C1786" w:rsidP="001E2E91">
            <w:pPr>
              <w:jc w:val="both"/>
              <w:rPr>
                <w:szCs w:val="28"/>
              </w:rPr>
            </w:pPr>
            <w:r w:rsidRPr="001140F7">
              <w:rPr>
                <w:szCs w:val="28"/>
              </w:rPr>
              <w:t xml:space="preserve">общий объем финансирования Подпрограммы 4 за счет средств краевого бюджета составляет </w:t>
            </w:r>
            <w:r w:rsidR="001D4AEE" w:rsidRPr="001140F7">
              <w:rPr>
                <w:szCs w:val="28"/>
              </w:rPr>
              <w:t>451 277,02963</w:t>
            </w:r>
            <w:r w:rsidRPr="001140F7">
              <w:rPr>
                <w:szCs w:val="28"/>
              </w:rPr>
              <w:t xml:space="preserve"> тыс. рублей, в том числе по годам:</w:t>
            </w:r>
          </w:p>
          <w:p w:rsidR="006C1786" w:rsidRPr="001140F7" w:rsidRDefault="006C1786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>2014 год – 25 464,03300 тыс. рублей;</w:t>
            </w:r>
          </w:p>
          <w:p w:rsidR="006C1786" w:rsidRPr="001140F7" w:rsidRDefault="006C1786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>2015 год – 26 217,10000 тыс. рублей;</w:t>
            </w:r>
          </w:p>
          <w:p w:rsidR="006C1786" w:rsidRPr="001140F7" w:rsidRDefault="006C1786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>2016 год – 24 488,80000 тыс. рублей;</w:t>
            </w:r>
          </w:p>
          <w:p w:rsidR="006C1786" w:rsidRPr="001140F7" w:rsidRDefault="006C1786" w:rsidP="001E2E91">
            <w:pPr>
              <w:jc w:val="both"/>
              <w:rPr>
                <w:szCs w:val="28"/>
              </w:rPr>
            </w:pPr>
            <w:r w:rsidRPr="001140F7">
              <w:rPr>
                <w:szCs w:val="28"/>
              </w:rPr>
              <w:t>2017 год – 23 503,88686 тыс. рублей;</w:t>
            </w:r>
          </w:p>
          <w:p w:rsidR="006C1786" w:rsidRPr="001140F7" w:rsidRDefault="006C1786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 xml:space="preserve">2018 год – 27 493,28100 тыс. рублей; </w:t>
            </w:r>
          </w:p>
          <w:p w:rsidR="006C1786" w:rsidRPr="001140F7" w:rsidRDefault="006C1786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>2019 год – 31 439,76600 тыс. рублей;</w:t>
            </w:r>
          </w:p>
          <w:p w:rsidR="006C1786" w:rsidRPr="001140F7" w:rsidRDefault="006C1786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>2020 год – 33 680,27708 тыс. рублей;</w:t>
            </w:r>
          </w:p>
          <w:p w:rsidR="006C1786" w:rsidRPr="001140F7" w:rsidRDefault="006C1786" w:rsidP="001E2E91">
            <w:pPr>
              <w:jc w:val="both"/>
              <w:rPr>
                <w:szCs w:val="28"/>
              </w:rPr>
            </w:pPr>
            <w:r w:rsidRPr="001140F7">
              <w:rPr>
                <w:szCs w:val="28"/>
              </w:rPr>
              <w:t>2021 год – 3</w:t>
            </w:r>
            <w:r w:rsidR="000C4F64" w:rsidRPr="001140F7">
              <w:rPr>
                <w:szCs w:val="28"/>
              </w:rPr>
              <w:t>1</w:t>
            </w:r>
            <w:r w:rsidRPr="001140F7">
              <w:rPr>
                <w:szCs w:val="28"/>
              </w:rPr>
              <w:t> </w:t>
            </w:r>
            <w:r w:rsidR="000C4F64" w:rsidRPr="001140F7">
              <w:rPr>
                <w:szCs w:val="28"/>
              </w:rPr>
              <w:t>787</w:t>
            </w:r>
            <w:r w:rsidRPr="001140F7">
              <w:rPr>
                <w:szCs w:val="28"/>
              </w:rPr>
              <w:t>,</w:t>
            </w:r>
            <w:r w:rsidR="000C4F64" w:rsidRPr="001140F7">
              <w:rPr>
                <w:szCs w:val="28"/>
              </w:rPr>
              <w:t>14350</w:t>
            </w:r>
            <w:r w:rsidRPr="001140F7">
              <w:rPr>
                <w:szCs w:val="28"/>
              </w:rPr>
              <w:t xml:space="preserve"> тыс. рублей;</w:t>
            </w:r>
          </w:p>
          <w:p w:rsidR="006C1786" w:rsidRPr="001140F7" w:rsidRDefault="006C1786" w:rsidP="001E2E91">
            <w:pPr>
              <w:jc w:val="both"/>
              <w:rPr>
                <w:szCs w:val="28"/>
              </w:rPr>
            </w:pPr>
            <w:r w:rsidRPr="001140F7">
              <w:rPr>
                <w:szCs w:val="28"/>
              </w:rPr>
              <w:t xml:space="preserve">2022 год – </w:t>
            </w:r>
            <w:r w:rsidR="00777236" w:rsidRPr="001140F7">
              <w:rPr>
                <w:szCs w:val="28"/>
              </w:rPr>
              <w:t xml:space="preserve">27 846,74219 </w:t>
            </w:r>
            <w:r w:rsidRPr="001140F7">
              <w:rPr>
                <w:szCs w:val="28"/>
              </w:rPr>
              <w:t>тыс. рублей;</w:t>
            </w:r>
          </w:p>
          <w:p w:rsidR="006C1786" w:rsidRPr="001140F7" w:rsidRDefault="006C1786" w:rsidP="001E2E91">
            <w:pPr>
              <w:jc w:val="both"/>
              <w:rPr>
                <w:szCs w:val="28"/>
              </w:rPr>
            </w:pPr>
            <w:r w:rsidRPr="001140F7">
              <w:rPr>
                <w:szCs w:val="28"/>
              </w:rPr>
              <w:t xml:space="preserve">2023 год – </w:t>
            </w:r>
            <w:r w:rsidR="00777236" w:rsidRPr="001140F7">
              <w:rPr>
                <w:szCs w:val="28"/>
              </w:rPr>
              <w:t xml:space="preserve">39 869,20000 </w:t>
            </w:r>
            <w:r w:rsidRPr="001140F7">
              <w:rPr>
                <w:szCs w:val="28"/>
              </w:rPr>
              <w:t>тыс. рублей;</w:t>
            </w:r>
          </w:p>
          <w:p w:rsidR="00CF6C25" w:rsidRPr="001140F7" w:rsidRDefault="006C1786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 xml:space="preserve">2024 год – </w:t>
            </w:r>
            <w:r w:rsidR="00777236" w:rsidRPr="001140F7">
              <w:rPr>
                <w:szCs w:val="28"/>
              </w:rPr>
              <w:t xml:space="preserve">39 869,20000 </w:t>
            </w:r>
            <w:r w:rsidRPr="001140F7">
              <w:rPr>
                <w:szCs w:val="28"/>
              </w:rPr>
              <w:t>тыс. рублей</w:t>
            </w:r>
            <w:r w:rsidR="00CF6C25" w:rsidRPr="001140F7">
              <w:rPr>
                <w:szCs w:val="28"/>
              </w:rPr>
              <w:t>;</w:t>
            </w:r>
          </w:p>
          <w:p w:rsidR="00CF6C25" w:rsidRPr="001140F7" w:rsidRDefault="00CF6C25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 xml:space="preserve">2025 год – </w:t>
            </w:r>
            <w:r w:rsidR="00777236" w:rsidRPr="001140F7">
              <w:rPr>
                <w:szCs w:val="28"/>
              </w:rPr>
              <w:t xml:space="preserve">39 869,20000 </w:t>
            </w:r>
            <w:r w:rsidRPr="001140F7">
              <w:rPr>
                <w:szCs w:val="28"/>
              </w:rPr>
              <w:t>тыс. рублей;</w:t>
            </w:r>
          </w:p>
          <w:p w:rsidR="00CF6C25" w:rsidRPr="001140F7" w:rsidRDefault="00CF6C25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 xml:space="preserve">2026 год – </w:t>
            </w:r>
            <w:r w:rsidR="00777236" w:rsidRPr="001140F7">
              <w:rPr>
                <w:szCs w:val="28"/>
              </w:rPr>
              <w:t xml:space="preserve">39 869,20000 </w:t>
            </w:r>
            <w:r w:rsidRPr="001140F7">
              <w:rPr>
                <w:szCs w:val="28"/>
              </w:rPr>
              <w:t>тыс. рублей;</w:t>
            </w:r>
          </w:p>
          <w:p w:rsidR="006C1786" w:rsidRPr="001140F7" w:rsidRDefault="00CF6C25" w:rsidP="001E2E91">
            <w:pPr>
              <w:rPr>
                <w:szCs w:val="28"/>
              </w:rPr>
            </w:pPr>
            <w:r w:rsidRPr="001140F7">
              <w:rPr>
                <w:szCs w:val="28"/>
              </w:rPr>
              <w:t xml:space="preserve">2027 год – </w:t>
            </w:r>
            <w:r w:rsidR="00777236" w:rsidRPr="001140F7">
              <w:rPr>
                <w:szCs w:val="28"/>
              </w:rPr>
              <w:t xml:space="preserve">39 869,20000 </w:t>
            </w:r>
            <w:r w:rsidRPr="001140F7">
              <w:rPr>
                <w:szCs w:val="28"/>
              </w:rPr>
              <w:t>тыс. рублей</w:t>
            </w:r>
            <w:r w:rsidR="006C1786" w:rsidRPr="001140F7">
              <w:rPr>
                <w:szCs w:val="28"/>
              </w:rPr>
              <w:t>».</w:t>
            </w:r>
          </w:p>
        </w:tc>
      </w:tr>
    </w:tbl>
    <w:p w:rsidR="006C1786" w:rsidRDefault="00F15444" w:rsidP="006C1786">
      <w:pPr>
        <w:widowControl w:val="0"/>
        <w:ind w:firstLine="709"/>
        <w:jc w:val="both"/>
        <w:rPr>
          <w:szCs w:val="28"/>
        </w:rPr>
      </w:pPr>
      <w:r w:rsidRPr="001140F7">
        <w:rPr>
          <w:szCs w:val="28"/>
        </w:rPr>
        <w:t>9</w:t>
      </w:r>
      <w:r w:rsidR="009C05BE" w:rsidRPr="001140F7">
        <w:rPr>
          <w:szCs w:val="28"/>
        </w:rPr>
        <w:t xml:space="preserve">. Приложения 2, 3, </w:t>
      </w:r>
      <w:r w:rsidR="006C1786" w:rsidRPr="001140F7">
        <w:rPr>
          <w:szCs w:val="28"/>
        </w:rPr>
        <w:t>5 к Программе изложить в следующей редакции:</w:t>
      </w:r>
    </w:p>
    <w:p w:rsidR="006C1786" w:rsidRPr="00DA7ED3" w:rsidRDefault="006C1786" w:rsidP="006C1786">
      <w:pPr>
        <w:pStyle w:val="af4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bookmarkStart w:id="2" w:name="_GoBack"/>
      <w:bookmarkEnd w:id="2"/>
    </w:p>
    <w:sectPr w:rsidR="006C1786" w:rsidRPr="00DA7ED3" w:rsidSect="00914918">
      <w:headerReference w:type="default" r:id="rId9"/>
      <w:headerReference w:type="first" r:id="rId10"/>
      <w:pgSz w:w="11906" w:h="16838"/>
      <w:pgMar w:top="1134" w:right="851" w:bottom="1276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D2E" w:rsidRDefault="00955D2E" w:rsidP="00342D13">
      <w:r>
        <w:separator/>
      </w:r>
    </w:p>
  </w:endnote>
  <w:endnote w:type="continuationSeparator" w:id="0">
    <w:p w:rsidR="00955D2E" w:rsidRDefault="00955D2E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D2E" w:rsidRDefault="00955D2E" w:rsidP="00342D13">
      <w:r>
        <w:separator/>
      </w:r>
    </w:p>
  </w:footnote>
  <w:footnote w:type="continuationSeparator" w:id="0">
    <w:p w:rsidR="00955D2E" w:rsidRDefault="00955D2E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11075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914918" w:rsidRPr="00914918" w:rsidRDefault="00914918">
        <w:pPr>
          <w:pStyle w:val="af0"/>
          <w:jc w:val="center"/>
          <w:rPr>
            <w:sz w:val="24"/>
          </w:rPr>
        </w:pPr>
        <w:r w:rsidRPr="00914918">
          <w:rPr>
            <w:sz w:val="24"/>
          </w:rPr>
          <w:fldChar w:fldCharType="begin"/>
        </w:r>
        <w:r w:rsidRPr="00914918">
          <w:rPr>
            <w:sz w:val="24"/>
          </w:rPr>
          <w:instrText>PAGE   \* MERGEFORMAT</w:instrText>
        </w:r>
        <w:r w:rsidRPr="00914918">
          <w:rPr>
            <w:sz w:val="24"/>
          </w:rPr>
          <w:fldChar w:fldCharType="separate"/>
        </w:r>
        <w:r w:rsidR="001140F7">
          <w:rPr>
            <w:noProof/>
            <w:sz w:val="24"/>
          </w:rPr>
          <w:t>6</w:t>
        </w:r>
        <w:r w:rsidRPr="00914918">
          <w:rPr>
            <w:sz w:val="24"/>
          </w:rPr>
          <w:fldChar w:fldCharType="end"/>
        </w:r>
      </w:p>
    </w:sdtContent>
  </w:sdt>
  <w:p w:rsidR="00914918" w:rsidRDefault="00914918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918" w:rsidRDefault="00914918">
    <w:pPr>
      <w:pStyle w:val="af0"/>
      <w:jc w:val="center"/>
    </w:pPr>
  </w:p>
  <w:p w:rsidR="00914918" w:rsidRDefault="00914918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A08"/>
    <w:multiLevelType w:val="hybridMultilevel"/>
    <w:tmpl w:val="61521620"/>
    <w:lvl w:ilvl="0" w:tplc="19AC34EC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" w15:restartNumberingAfterBreak="0">
    <w:nsid w:val="08705F75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16105"/>
    <w:multiLevelType w:val="hybridMultilevel"/>
    <w:tmpl w:val="93EA0B6A"/>
    <w:lvl w:ilvl="0" w:tplc="3E4A1A60">
      <w:start w:val="1"/>
      <w:numFmt w:val="decimal"/>
      <w:lvlText w:val="%1)"/>
      <w:lvlJc w:val="left"/>
      <w:pPr>
        <w:ind w:left="6314" w:hanging="360"/>
      </w:pPr>
      <w:rPr>
        <w:rFonts w:ascii="Times New Roman" w:eastAsiaTheme="minorHAnsi" w:hAnsi="Times New Roman" w:cs="Times New Roman"/>
      </w:r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56265"/>
    <w:multiLevelType w:val="hybridMultilevel"/>
    <w:tmpl w:val="25BABE54"/>
    <w:lvl w:ilvl="0" w:tplc="71264B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515F1E"/>
    <w:multiLevelType w:val="hybridMultilevel"/>
    <w:tmpl w:val="F014EFFE"/>
    <w:lvl w:ilvl="0" w:tplc="A5147C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ADC6940"/>
    <w:multiLevelType w:val="hybridMultilevel"/>
    <w:tmpl w:val="3EB4E666"/>
    <w:lvl w:ilvl="0" w:tplc="51940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1B6411"/>
    <w:multiLevelType w:val="hybridMultilevel"/>
    <w:tmpl w:val="AF8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A07A5C"/>
    <w:multiLevelType w:val="hybridMultilevel"/>
    <w:tmpl w:val="EE16644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B9765C"/>
    <w:multiLevelType w:val="multilevel"/>
    <w:tmpl w:val="5978C66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9" w15:restartNumberingAfterBreak="0">
    <w:nsid w:val="39646365"/>
    <w:multiLevelType w:val="hybridMultilevel"/>
    <w:tmpl w:val="FDBCD27E"/>
    <w:lvl w:ilvl="0" w:tplc="69E4DD1C">
      <w:start w:val="1"/>
      <w:numFmt w:val="decimal"/>
      <w:lvlText w:val="%1."/>
      <w:lvlJc w:val="left"/>
      <w:pPr>
        <w:ind w:left="8504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13724E"/>
    <w:multiLevelType w:val="hybridMultilevel"/>
    <w:tmpl w:val="0D58250A"/>
    <w:lvl w:ilvl="0" w:tplc="5154793A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C4A2186"/>
    <w:multiLevelType w:val="hybridMultilevel"/>
    <w:tmpl w:val="C5D2AC66"/>
    <w:lvl w:ilvl="0" w:tplc="F104E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0E54C28"/>
    <w:multiLevelType w:val="hybridMultilevel"/>
    <w:tmpl w:val="466C143C"/>
    <w:lvl w:ilvl="0" w:tplc="781A14D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A81874"/>
    <w:multiLevelType w:val="hybridMultilevel"/>
    <w:tmpl w:val="5F246F5C"/>
    <w:lvl w:ilvl="0" w:tplc="C4741C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6966E6"/>
    <w:multiLevelType w:val="hybridMultilevel"/>
    <w:tmpl w:val="B6FEA10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BDD1F35"/>
    <w:multiLevelType w:val="hybridMultilevel"/>
    <w:tmpl w:val="666CB4EE"/>
    <w:lvl w:ilvl="0" w:tplc="4EE03714">
      <w:start w:val="1"/>
      <w:numFmt w:val="decimal"/>
      <w:lvlText w:val="%1)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D4675B"/>
    <w:multiLevelType w:val="hybridMultilevel"/>
    <w:tmpl w:val="F9EC79BC"/>
    <w:lvl w:ilvl="0" w:tplc="32A2D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AF06F3A"/>
    <w:multiLevelType w:val="hybridMultilevel"/>
    <w:tmpl w:val="A60A4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44F31"/>
    <w:multiLevelType w:val="hybridMultilevel"/>
    <w:tmpl w:val="03DC7F68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20B29FDC">
      <w:start w:val="1"/>
      <w:numFmt w:val="decimal"/>
      <w:lvlText w:val="%2)"/>
      <w:lvlJc w:val="left"/>
      <w:pPr>
        <w:ind w:left="208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A6DEC"/>
    <w:multiLevelType w:val="hybridMultilevel"/>
    <w:tmpl w:val="6DF0F93C"/>
    <w:lvl w:ilvl="0" w:tplc="FA24CA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7CA21A56"/>
    <w:multiLevelType w:val="hybridMultilevel"/>
    <w:tmpl w:val="0ADE4E22"/>
    <w:lvl w:ilvl="0" w:tplc="32A2D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0"/>
  </w:num>
  <w:num w:numId="3">
    <w:abstractNumId w:val="18"/>
  </w:num>
  <w:num w:numId="4">
    <w:abstractNumId w:val="2"/>
  </w:num>
  <w:num w:numId="5">
    <w:abstractNumId w:val="0"/>
  </w:num>
  <w:num w:numId="6">
    <w:abstractNumId w:val="11"/>
  </w:num>
  <w:num w:numId="7">
    <w:abstractNumId w:val="13"/>
  </w:num>
  <w:num w:numId="8">
    <w:abstractNumId w:val="14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  <w:num w:numId="14">
    <w:abstractNumId w:val="8"/>
  </w:num>
  <w:num w:numId="15">
    <w:abstractNumId w:val="12"/>
  </w:num>
  <w:num w:numId="16">
    <w:abstractNumId w:val="5"/>
  </w:num>
  <w:num w:numId="17">
    <w:abstractNumId w:val="17"/>
  </w:num>
  <w:num w:numId="18">
    <w:abstractNumId w:val="19"/>
  </w:num>
  <w:num w:numId="19">
    <w:abstractNumId w:val="16"/>
  </w:num>
  <w:num w:numId="20">
    <w:abstractNumId w:val="2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5705"/>
    <w:rsid w:val="00013733"/>
    <w:rsid w:val="00020BB8"/>
    <w:rsid w:val="00025F72"/>
    <w:rsid w:val="0002788C"/>
    <w:rsid w:val="0003329F"/>
    <w:rsid w:val="00035C9A"/>
    <w:rsid w:val="00043D5D"/>
    <w:rsid w:val="00044126"/>
    <w:rsid w:val="000545B3"/>
    <w:rsid w:val="0005789A"/>
    <w:rsid w:val="0006793B"/>
    <w:rsid w:val="00073F2B"/>
    <w:rsid w:val="000829FE"/>
    <w:rsid w:val="00083228"/>
    <w:rsid w:val="00090A0C"/>
    <w:rsid w:val="000A6579"/>
    <w:rsid w:val="000B7B3A"/>
    <w:rsid w:val="000C1841"/>
    <w:rsid w:val="000C4F64"/>
    <w:rsid w:val="000C61B0"/>
    <w:rsid w:val="000D38F2"/>
    <w:rsid w:val="000D49DC"/>
    <w:rsid w:val="000E7733"/>
    <w:rsid w:val="000F02F6"/>
    <w:rsid w:val="00111092"/>
    <w:rsid w:val="00111845"/>
    <w:rsid w:val="00113A3B"/>
    <w:rsid w:val="001140F7"/>
    <w:rsid w:val="00120A39"/>
    <w:rsid w:val="00120C39"/>
    <w:rsid w:val="001229C6"/>
    <w:rsid w:val="00131BE3"/>
    <w:rsid w:val="00134930"/>
    <w:rsid w:val="001354C7"/>
    <w:rsid w:val="0014450D"/>
    <w:rsid w:val="00152149"/>
    <w:rsid w:val="00153E0E"/>
    <w:rsid w:val="001568DB"/>
    <w:rsid w:val="00161476"/>
    <w:rsid w:val="00167240"/>
    <w:rsid w:val="001723D0"/>
    <w:rsid w:val="001836D1"/>
    <w:rsid w:val="00190073"/>
    <w:rsid w:val="00191854"/>
    <w:rsid w:val="00192939"/>
    <w:rsid w:val="00196836"/>
    <w:rsid w:val="00197E89"/>
    <w:rsid w:val="001A5092"/>
    <w:rsid w:val="001B34C3"/>
    <w:rsid w:val="001B5371"/>
    <w:rsid w:val="001B5B60"/>
    <w:rsid w:val="001B5B86"/>
    <w:rsid w:val="001C11B1"/>
    <w:rsid w:val="001C1C1C"/>
    <w:rsid w:val="001D1C30"/>
    <w:rsid w:val="001D4AEE"/>
    <w:rsid w:val="001D50FB"/>
    <w:rsid w:val="001D63FC"/>
    <w:rsid w:val="001E0B39"/>
    <w:rsid w:val="001E2E91"/>
    <w:rsid w:val="001E4023"/>
    <w:rsid w:val="001E62AB"/>
    <w:rsid w:val="001E6FE1"/>
    <w:rsid w:val="001F475A"/>
    <w:rsid w:val="00200564"/>
    <w:rsid w:val="002141E5"/>
    <w:rsid w:val="00223D68"/>
    <w:rsid w:val="002246CE"/>
    <w:rsid w:val="0022780B"/>
    <w:rsid w:val="00230F4D"/>
    <w:rsid w:val="0023122B"/>
    <w:rsid w:val="00232A85"/>
    <w:rsid w:val="00241032"/>
    <w:rsid w:val="00253CF3"/>
    <w:rsid w:val="00256280"/>
    <w:rsid w:val="00256C0E"/>
    <w:rsid w:val="002722F0"/>
    <w:rsid w:val="00272DC4"/>
    <w:rsid w:val="00277300"/>
    <w:rsid w:val="00281480"/>
    <w:rsid w:val="00282090"/>
    <w:rsid w:val="00282B75"/>
    <w:rsid w:val="00286B50"/>
    <w:rsid w:val="002947EE"/>
    <w:rsid w:val="00296585"/>
    <w:rsid w:val="002A55EB"/>
    <w:rsid w:val="002A71B0"/>
    <w:rsid w:val="002B334D"/>
    <w:rsid w:val="002C606D"/>
    <w:rsid w:val="002D2F99"/>
    <w:rsid w:val="002D4062"/>
    <w:rsid w:val="002D43BE"/>
    <w:rsid w:val="002D7DA6"/>
    <w:rsid w:val="002E23C9"/>
    <w:rsid w:val="002F2EF3"/>
    <w:rsid w:val="002F419D"/>
    <w:rsid w:val="0030409E"/>
    <w:rsid w:val="0031641F"/>
    <w:rsid w:val="00321E7D"/>
    <w:rsid w:val="00323C3D"/>
    <w:rsid w:val="00342D13"/>
    <w:rsid w:val="00362299"/>
    <w:rsid w:val="0036415A"/>
    <w:rsid w:val="0036753C"/>
    <w:rsid w:val="003825A0"/>
    <w:rsid w:val="00382AF3"/>
    <w:rsid w:val="003832CF"/>
    <w:rsid w:val="0039182A"/>
    <w:rsid w:val="003926A3"/>
    <w:rsid w:val="003A5BEF"/>
    <w:rsid w:val="003A7F52"/>
    <w:rsid w:val="003B5BA5"/>
    <w:rsid w:val="003B5F96"/>
    <w:rsid w:val="003C24B9"/>
    <w:rsid w:val="003C2A43"/>
    <w:rsid w:val="003C2C18"/>
    <w:rsid w:val="003C4EAF"/>
    <w:rsid w:val="003C7E65"/>
    <w:rsid w:val="003D2B0C"/>
    <w:rsid w:val="003D3BEC"/>
    <w:rsid w:val="003D6F0D"/>
    <w:rsid w:val="003E2C40"/>
    <w:rsid w:val="003E38BA"/>
    <w:rsid w:val="003E4A14"/>
    <w:rsid w:val="003E4EBB"/>
    <w:rsid w:val="003E67DF"/>
    <w:rsid w:val="003F687B"/>
    <w:rsid w:val="00405184"/>
    <w:rsid w:val="004128C0"/>
    <w:rsid w:val="004239CB"/>
    <w:rsid w:val="004270CA"/>
    <w:rsid w:val="00432581"/>
    <w:rsid w:val="00441459"/>
    <w:rsid w:val="00441A91"/>
    <w:rsid w:val="004547A2"/>
    <w:rsid w:val="004574CC"/>
    <w:rsid w:val="00457C0B"/>
    <w:rsid w:val="00460247"/>
    <w:rsid w:val="004604FC"/>
    <w:rsid w:val="00460620"/>
    <w:rsid w:val="00463E46"/>
    <w:rsid w:val="00465E2F"/>
    <w:rsid w:val="00467204"/>
    <w:rsid w:val="0046790E"/>
    <w:rsid w:val="00474AA0"/>
    <w:rsid w:val="004764B3"/>
    <w:rsid w:val="0048068C"/>
    <w:rsid w:val="0048261B"/>
    <w:rsid w:val="00495DF3"/>
    <w:rsid w:val="004A1D57"/>
    <w:rsid w:val="004A2E23"/>
    <w:rsid w:val="004B34C7"/>
    <w:rsid w:val="004B5D4F"/>
    <w:rsid w:val="004D074A"/>
    <w:rsid w:val="004D492F"/>
    <w:rsid w:val="004D4CA2"/>
    <w:rsid w:val="004D79DB"/>
    <w:rsid w:val="004F029F"/>
    <w:rsid w:val="004F0472"/>
    <w:rsid w:val="004F6A6C"/>
    <w:rsid w:val="00500F3E"/>
    <w:rsid w:val="00505BEF"/>
    <w:rsid w:val="005070DA"/>
    <w:rsid w:val="00511A74"/>
    <w:rsid w:val="00512C6C"/>
    <w:rsid w:val="005156F7"/>
    <w:rsid w:val="00522FD3"/>
    <w:rsid w:val="00530871"/>
    <w:rsid w:val="0054446A"/>
    <w:rsid w:val="005600E9"/>
    <w:rsid w:val="005709CE"/>
    <w:rsid w:val="00573C35"/>
    <w:rsid w:val="00576E92"/>
    <w:rsid w:val="00590542"/>
    <w:rsid w:val="00595B12"/>
    <w:rsid w:val="005969D7"/>
    <w:rsid w:val="005977BE"/>
    <w:rsid w:val="0059799F"/>
    <w:rsid w:val="005A130C"/>
    <w:rsid w:val="005A1ECB"/>
    <w:rsid w:val="005A5E82"/>
    <w:rsid w:val="005B10BD"/>
    <w:rsid w:val="005B2DA0"/>
    <w:rsid w:val="005B583A"/>
    <w:rsid w:val="005D49B5"/>
    <w:rsid w:val="005E22DD"/>
    <w:rsid w:val="005E3626"/>
    <w:rsid w:val="005F0B57"/>
    <w:rsid w:val="005F1215"/>
    <w:rsid w:val="005F2BC6"/>
    <w:rsid w:val="00611538"/>
    <w:rsid w:val="00613EEC"/>
    <w:rsid w:val="006157FD"/>
    <w:rsid w:val="006246FD"/>
    <w:rsid w:val="006317BF"/>
    <w:rsid w:val="00632ED8"/>
    <w:rsid w:val="00637A0F"/>
    <w:rsid w:val="00642ED8"/>
    <w:rsid w:val="00646FD1"/>
    <w:rsid w:val="00652A36"/>
    <w:rsid w:val="006604E4"/>
    <w:rsid w:val="00661048"/>
    <w:rsid w:val="006612BF"/>
    <w:rsid w:val="006650EC"/>
    <w:rsid w:val="006768C1"/>
    <w:rsid w:val="006845A3"/>
    <w:rsid w:val="00687EDA"/>
    <w:rsid w:val="00695F35"/>
    <w:rsid w:val="006979FB"/>
    <w:rsid w:val="006A00FA"/>
    <w:rsid w:val="006A125D"/>
    <w:rsid w:val="006A36D9"/>
    <w:rsid w:val="006A5AB2"/>
    <w:rsid w:val="006A791F"/>
    <w:rsid w:val="006B09C8"/>
    <w:rsid w:val="006B4890"/>
    <w:rsid w:val="006C1786"/>
    <w:rsid w:val="006C682A"/>
    <w:rsid w:val="006D4BF2"/>
    <w:rsid w:val="006D4C89"/>
    <w:rsid w:val="006E3232"/>
    <w:rsid w:val="006E346F"/>
    <w:rsid w:val="006E4B23"/>
    <w:rsid w:val="006F76C7"/>
    <w:rsid w:val="00700102"/>
    <w:rsid w:val="00703642"/>
    <w:rsid w:val="007120E9"/>
    <w:rsid w:val="0071456A"/>
    <w:rsid w:val="00721159"/>
    <w:rsid w:val="0072115F"/>
    <w:rsid w:val="0072446E"/>
    <w:rsid w:val="0072469B"/>
    <w:rsid w:val="00724EE6"/>
    <w:rsid w:val="00733DC4"/>
    <w:rsid w:val="007369F2"/>
    <w:rsid w:val="00744763"/>
    <w:rsid w:val="00745203"/>
    <w:rsid w:val="00747197"/>
    <w:rsid w:val="007549F4"/>
    <w:rsid w:val="00760202"/>
    <w:rsid w:val="007612E0"/>
    <w:rsid w:val="00773329"/>
    <w:rsid w:val="00777236"/>
    <w:rsid w:val="00784793"/>
    <w:rsid w:val="007856E7"/>
    <w:rsid w:val="00790A99"/>
    <w:rsid w:val="00793645"/>
    <w:rsid w:val="007966AE"/>
    <w:rsid w:val="00797196"/>
    <w:rsid w:val="007A5E44"/>
    <w:rsid w:val="007A764E"/>
    <w:rsid w:val="007B066E"/>
    <w:rsid w:val="007C6DC9"/>
    <w:rsid w:val="007E175B"/>
    <w:rsid w:val="007E17B7"/>
    <w:rsid w:val="007E201A"/>
    <w:rsid w:val="007E3AC1"/>
    <w:rsid w:val="007F49CA"/>
    <w:rsid w:val="00815D96"/>
    <w:rsid w:val="00825A73"/>
    <w:rsid w:val="0082600D"/>
    <w:rsid w:val="008264A0"/>
    <w:rsid w:val="00827FDF"/>
    <w:rsid w:val="0083039A"/>
    <w:rsid w:val="00832E23"/>
    <w:rsid w:val="00841AC3"/>
    <w:rsid w:val="00842F1C"/>
    <w:rsid w:val="00843247"/>
    <w:rsid w:val="008434A6"/>
    <w:rsid w:val="0084638C"/>
    <w:rsid w:val="00850681"/>
    <w:rsid w:val="00851F56"/>
    <w:rsid w:val="00856C9C"/>
    <w:rsid w:val="0086071A"/>
    <w:rsid w:val="00863527"/>
    <w:rsid w:val="00863EEF"/>
    <w:rsid w:val="00864BB6"/>
    <w:rsid w:val="00865E71"/>
    <w:rsid w:val="00887073"/>
    <w:rsid w:val="008B7954"/>
    <w:rsid w:val="008C1229"/>
    <w:rsid w:val="008C47F9"/>
    <w:rsid w:val="008C7575"/>
    <w:rsid w:val="008D13CF"/>
    <w:rsid w:val="008D2C8E"/>
    <w:rsid w:val="008E1D0E"/>
    <w:rsid w:val="008E2B73"/>
    <w:rsid w:val="008E56B4"/>
    <w:rsid w:val="008F114E"/>
    <w:rsid w:val="008F586A"/>
    <w:rsid w:val="008F7F11"/>
    <w:rsid w:val="00905B59"/>
    <w:rsid w:val="009136B7"/>
    <w:rsid w:val="00914918"/>
    <w:rsid w:val="009244DB"/>
    <w:rsid w:val="00924A0E"/>
    <w:rsid w:val="00927883"/>
    <w:rsid w:val="00935374"/>
    <w:rsid w:val="0094147D"/>
    <w:rsid w:val="00941FB5"/>
    <w:rsid w:val="009523AA"/>
    <w:rsid w:val="00953AD5"/>
    <w:rsid w:val="00955D2E"/>
    <w:rsid w:val="00965716"/>
    <w:rsid w:val="00970B2B"/>
    <w:rsid w:val="00984C8F"/>
    <w:rsid w:val="00986C6A"/>
    <w:rsid w:val="00992A9B"/>
    <w:rsid w:val="00993DFD"/>
    <w:rsid w:val="009974B5"/>
    <w:rsid w:val="009A420C"/>
    <w:rsid w:val="009A5446"/>
    <w:rsid w:val="009A5457"/>
    <w:rsid w:val="009A6A47"/>
    <w:rsid w:val="009B0E69"/>
    <w:rsid w:val="009B185D"/>
    <w:rsid w:val="009B1C1D"/>
    <w:rsid w:val="009B2BAF"/>
    <w:rsid w:val="009B3079"/>
    <w:rsid w:val="009B6B79"/>
    <w:rsid w:val="009C05BE"/>
    <w:rsid w:val="009C61C4"/>
    <w:rsid w:val="009D27F0"/>
    <w:rsid w:val="009E0C88"/>
    <w:rsid w:val="009E3B05"/>
    <w:rsid w:val="009E5EC5"/>
    <w:rsid w:val="009F0DDB"/>
    <w:rsid w:val="009F2212"/>
    <w:rsid w:val="00A0206A"/>
    <w:rsid w:val="00A05E19"/>
    <w:rsid w:val="00A11E4E"/>
    <w:rsid w:val="00A16406"/>
    <w:rsid w:val="00A348D3"/>
    <w:rsid w:val="00A35AEB"/>
    <w:rsid w:val="00A364F9"/>
    <w:rsid w:val="00A37E75"/>
    <w:rsid w:val="00A52C9A"/>
    <w:rsid w:val="00A532FA"/>
    <w:rsid w:val="00A540B6"/>
    <w:rsid w:val="00A5593D"/>
    <w:rsid w:val="00A60562"/>
    <w:rsid w:val="00A62100"/>
    <w:rsid w:val="00A63668"/>
    <w:rsid w:val="00A7789B"/>
    <w:rsid w:val="00A8775C"/>
    <w:rsid w:val="00A9146B"/>
    <w:rsid w:val="00A96A62"/>
    <w:rsid w:val="00AA214D"/>
    <w:rsid w:val="00AA3CED"/>
    <w:rsid w:val="00AB08DC"/>
    <w:rsid w:val="00AB3503"/>
    <w:rsid w:val="00AB5A95"/>
    <w:rsid w:val="00AB659C"/>
    <w:rsid w:val="00AB6D69"/>
    <w:rsid w:val="00AC284F"/>
    <w:rsid w:val="00AC386D"/>
    <w:rsid w:val="00AC5223"/>
    <w:rsid w:val="00AC6BC7"/>
    <w:rsid w:val="00AD32D0"/>
    <w:rsid w:val="00AE5965"/>
    <w:rsid w:val="00AE6285"/>
    <w:rsid w:val="00AE7CE5"/>
    <w:rsid w:val="00AF185E"/>
    <w:rsid w:val="00AF358E"/>
    <w:rsid w:val="00AF57EC"/>
    <w:rsid w:val="00B0143F"/>
    <w:rsid w:val="00B02DB1"/>
    <w:rsid w:val="00B047CC"/>
    <w:rsid w:val="00B05805"/>
    <w:rsid w:val="00B05956"/>
    <w:rsid w:val="00B06721"/>
    <w:rsid w:val="00B14418"/>
    <w:rsid w:val="00B14C1A"/>
    <w:rsid w:val="00B15D79"/>
    <w:rsid w:val="00B17E95"/>
    <w:rsid w:val="00B20042"/>
    <w:rsid w:val="00B261EF"/>
    <w:rsid w:val="00B272BF"/>
    <w:rsid w:val="00B27BB2"/>
    <w:rsid w:val="00B35675"/>
    <w:rsid w:val="00B3628F"/>
    <w:rsid w:val="00B440AB"/>
    <w:rsid w:val="00B46456"/>
    <w:rsid w:val="00B4781E"/>
    <w:rsid w:val="00B524A1"/>
    <w:rsid w:val="00B539F9"/>
    <w:rsid w:val="00B540BB"/>
    <w:rsid w:val="00B5475A"/>
    <w:rsid w:val="00B60245"/>
    <w:rsid w:val="00B635AF"/>
    <w:rsid w:val="00B64BF0"/>
    <w:rsid w:val="00B73F01"/>
    <w:rsid w:val="00B742AA"/>
    <w:rsid w:val="00B74965"/>
    <w:rsid w:val="00B76F72"/>
    <w:rsid w:val="00B833F1"/>
    <w:rsid w:val="00B86EDC"/>
    <w:rsid w:val="00BA0B5D"/>
    <w:rsid w:val="00BA2CFB"/>
    <w:rsid w:val="00BA2D9F"/>
    <w:rsid w:val="00BA3B60"/>
    <w:rsid w:val="00BA45D7"/>
    <w:rsid w:val="00BB1750"/>
    <w:rsid w:val="00BB1C6A"/>
    <w:rsid w:val="00BB3B33"/>
    <w:rsid w:val="00BD29AD"/>
    <w:rsid w:val="00BD3083"/>
    <w:rsid w:val="00BE1130"/>
    <w:rsid w:val="00BE3F03"/>
    <w:rsid w:val="00BF2309"/>
    <w:rsid w:val="00BF3927"/>
    <w:rsid w:val="00BF5293"/>
    <w:rsid w:val="00C00871"/>
    <w:rsid w:val="00C13C39"/>
    <w:rsid w:val="00C172B5"/>
    <w:rsid w:val="00C17447"/>
    <w:rsid w:val="00C22E48"/>
    <w:rsid w:val="00C25ED9"/>
    <w:rsid w:val="00C27A16"/>
    <w:rsid w:val="00C51BFE"/>
    <w:rsid w:val="00C72AC2"/>
    <w:rsid w:val="00C74573"/>
    <w:rsid w:val="00C758EF"/>
    <w:rsid w:val="00C87826"/>
    <w:rsid w:val="00C87DDD"/>
    <w:rsid w:val="00C93614"/>
    <w:rsid w:val="00C942BC"/>
    <w:rsid w:val="00C950D2"/>
    <w:rsid w:val="00C966C3"/>
    <w:rsid w:val="00CA0EA5"/>
    <w:rsid w:val="00CA2E6F"/>
    <w:rsid w:val="00CB67A4"/>
    <w:rsid w:val="00CC136B"/>
    <w:rsid w:val="00CD4A09"/>
    <w:rsid w:val="00CD5B21"/>
    <w:rsid w:val="00CE5360"/>
    <w:rsid w:val="00CF1A26"/>
    <w:rsid w:val="00CF242B"/>
    <w:rsid w:val="00CF41DB"/>
    <w:rsid w:val="00CF60C7"/>
    <w:rsid w:val="00CF6C25"/>
    <w:rsid w:val="00D03AEB"/>
    <w:rsid w:val="00D04C82"/>
    <w:rsid w:val="00D174F1"/>
    <w:rsid w:val="00D23436"/>
    <w:rsid w:val="00D35A3C"/>
    <w:rsid w:val="00D40D01"/>
    <w:rsid w:val="00D45D0E"/>
    <w:rsid w:val="00D521F3"/>
    <w:rsid w:val="00D605CF"/>
    <w:rsid w:val="00D63819"/>
    <w:rsid w:val="00D639E3"/>
    <w:rsid w:val="00D920B2"/>
    <w:rsid w:val="00D93D76"/>
    <w:rsid w:val="00D93DE8"/>
    <w:rsid w:val="00D97531"/>
    <w:rsid w:val="00DA1B41"/>
    <w:rsid w:val="00DA2084"/>
    <w:rsid w:val="00DA3A2D"/>
    <w:rsid w:val="00DB6D63"/>
    <w:rsid w:val="00DC0A3B"/>
    <w:rsid w:val="00DC34F7"/>
    <w:rsid w:val="00DC40EE"/>
    <w:rsid w:val="00DD3F53"/>
    <w:rsid w:val="00DE0328"/>
    <w:rsid w:val="00DF0767"/>
    <w:rsid w:val="00E03C18"/>
    <w:rsid w:val="00E0636D"/>
    <w:rsid w:val="00E137EE"/>
    <w:rsid w:val="00E21006"/>
    <w:rsid w:val="00E24ECE"/>
    <w:rsid w:val="00E3162B"/>
    <w:rsid w:val="00E31BE6"/>
    <w:rsid w:val="00E34935"/>
    <w:rsid w:val="00E34B85"/>
    <w:rsid w:val="00E35210"/>
    <w:rsid w:val="00E3601E"/>
    <w:rsid w:val="00E371B1"/>
    <w:rsid w:val="00E43D52"/>
    <w:rsid w:val="00E50355"/>
    <w:rsid w:val="00E52DEC"/>
    <w:rsid w:val="00E54764"/>
    <w:rsid w:val="00E55FAE"/>
    <w:rsid w:val="00E65721"/>
    <w:rsid w:val="00E704ED"/>
    <w:rsid w:val="00E71D4F"/>
    <w:rsid w:val="00E80645"/>
    <w:rsid w:val="00E81626"/>
    <w:rsid w:val="00E872A5"/>
    <w:rsid w:val="00E94805"/>
    <w:rsid w:val="00EA0BB5"/>
    <w:rsid w:val="00EA1E5A"/>
    <w:rsid w:val="00EB0BCF"/>
    <w:rsid w:val="00EB3439"/>
    <w:rsid w:val="00EC4622"/>
    <w:rsid w:val="00ED32F7"/>
    <w:rsid w:val="00EE0DFD"/>
    <w:rsid w:val="00EE203C"/>
    <w:rsid w:val="00EE60C2"/>
    <w:rsid w:val="00EE6F1E"/>
    <w:rsid w:val="00EF18F5"/>
    <w:rsid w:val="00EF4338"/>
    <w:rsid w:val="00EF5BF8"/>
    <w:rsid w:val="00F0325C"/>
    <w:rsid w:val="00F10325"/>
    <w:rsid w:val="00F15444"/>
    <w:rsid w:val="00F22A32"/>
    <w:rsid w:val="00F35D89"/>
    <w:rsid w:val="00F37B63"/>
    <w:rsid w:val="00F42A61"/>
    <w:rsid w:val="00F46F35"/>
    <w:rsid w:val="00F5457E"/>
    <w:rsid w:val="00F62292"/>
    <w:rsid w:val="00F739C0"/>
    <w:rsid w:val="00F73B10"/>
    <w:rsid w:val="00F74A59"/>
    <w:rsid w:val="00F7681E"/>
    <w:rsid w:val="00F800AB"/>
    <w:rsid w:val="00F91B4A"/>
    <w:rsid w:val="00F960E6"/>
    <w:rsid w:val="00FA06A4"/>
    <w:rsid w:val="00FA11B3"/>
    <w:rsid w:val="00FB6E5E"/>
    <w:rsid w:val="00FD3007"/>
    <w:rsid w:val="00FD66D9"/>
    <w:rsid w:val="00FD68ED"/>
    <w:rsid w:val="00FE0A65"/>
    <w:rsid w:val="00FE49A1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D99EC40-59E2-4504-921A-51AF70277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BEF"/>
    <w:rPr>
      <w:sz w:val="28"/>
      <w:szCs w:val="24"/>
    </w:rPr>
  </w:style>
  <w:style w:type="paragraph" w:styleId="7">
    <w:name w:val="heading 7"/>
    <w:basedOn w:val="a"/>
    <w:next w:val="a"/>
    <w:link w:val="70"/>
    <w:unhideWhenUsed/>
    <w:qFormat/>
    <w:rsid w:val="00D45D0E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6"/>
    </w:pPr>
    <w:rPr>
      <w:rFonts w:ascii="Calibri" w:hAnsi="Calibri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customStyle="1" w:styleId="ac">
    <w:name w:val="???????"/>
    <w:rsid w:val="006A00FA"/>
    <w:pPr>
      <w:widowControl w:val="0"/>
    </w:pPr>
    <w:rPr>
      <w:rFonts w:ascii="Calibri" w:hAnsi="Calibri"/>
    </w:rPr>
  </w:style>
  <w:style w:type="paragraph" w:styleId="ad">
    <w:name w:val="List Paragraph"/>
    <w:basedOn w:val="a"/>
    <w:uiPriority w:val="34"/>
    <w:qFormat/>
    <w:rsid w:val="00F42A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e">
    <w:name w:val="Базовый"/>
    <w:rsid w:val="00F42A61"/>
    <w:pPr>
      <w:widowControl w:val="0"/>
    </w:pPr>
    <w:rPr>
      <w:rFonts w:ascii="Calibri" w:hAnsi="Calibri"/>
    </w:rPr>
  </w:style>
  <w:style w:type="table" w:customStyle="1" w:styleId="1">
    <w:name w:val="Сетка таблицы1"/>
    <w:basedOn w:val="a1"/>
    <w:next w:val="a3"/>
    <w:rsid w:val="004D074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C72AC2"/>
    <w:pPr>
      <w:spacing w:before="100" w:beforeAutospacing="1" w:after="100" w:afterAutospacing="1"/>
    </w:pPr>
    <w:rPr>
      <w:sz w:val="24"/>
    </w:rPr>
  </w:style>
  <w:style w:type="character" w:customStyle="1" w:styleId="2">
    <w:name w:val="Основной текст (2)_"/>
    <w:link w:val="20"/>
    <w:rsid w:val="00CF1A26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F1A26"/>
    <w:pPr>
      <w:shd w:val="clear" w:color="auto" w:fill="FFFFFF"/>
      <w:spacing w:line="240" w:lineRule="exact"/>
    </w:pPr>
    <w:rPr>
      <w:sz w:val="21"/>
      <w:szCs w:val="21"/>
    </w:rPr>
  </w:style>
  <w:style w:type="paragraph" w:styleId="af0">
    <w:name w:val="header"/>
    <w:basedOn w:val="a"/>
    <w:link w:val="af1"/>
    <w:uiPriority w:val="99"/>
    <w:unhideWhenUsed/>
    <w:rsid w:val="0071456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71456A"/>
    <w:rPr>
      <w:sz w:val="28"/>
      <w:szCs w:val="24"/>
    </w:rPr>
  </w:style>
  <w:style w:type="paragraph" w:styleId="af2">
    <w:name w:val="footer"/>
    <w:basedOn w:val="a"/>
    <w:link w:val="af3"/>
    <w:unhideWhenUsed/>
    <w:rsid w:val="0071456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71456A"/>
    <w:rPr>
      <w:sz w:val="28"/>
      <w:szCs w:val="24"/>
    </w:rPr>
  </w:style>
  <w:style w:type="paragraph" w:styleId="af4">
    <w:name w:val="Plain Text"/>
    <w:basedOn w:val="a"/>
    <w:link w:val="af5"/>
    <w:rsid w:val="006C1786"/>
    <w:rPr>
      <w:rFonts w:ascii="Courier New" w:hAnsi="Courier New"/>
      <w:sz w:val="20"/>
      <w:szCs w:val="20"/>
      <w:lang w:val="x-none" w:eastAsia="x-none"/>
    </w:rPr>
  </w:style>
  <w:style w:type="character" w:customStyle="1" w:styleId="af5">
    <w:name w:val="Текст Знак"/>
    <w:basedOn w:val="a0"/>
    <w:link w:val="af4"/>
    <w:rsid w:val="006C1786"/>
    <w:rPr>
      <w:rFonts w:ascii="Courier New" w:hAnsi="Courier New"/>
      <w:lang w:val="x-none" w:eastAsia="x-none"/>
    </w:rPr>
  </w:style>
  <w:style w:type="paragraph" w:customStyle="1" w:styleId="21">
    <w:name w:val="Основной текст 21"/>
    <w:basedOn w:val="a"/>
    <w:rsid w:val="006C1786"/>
    <w:pPr>
      <w:widowControl w:val="0"/>
      <w:ind w:firstLine="709"/>
      <w:jc w:val="both"/>
    </w:pPr>
    <w:rPr>
      <w:rFonts w:ascii="Courier New" w:hAnsi="Courier New"/>
      <w:sz w:val="24"/>
      <w:szCs w:val="20"/>
    </w:rPr>
  </w:style>
  <w:style w:type="character" w:customStyle="1" w:styleId="70">
    <w:name w:val="Заголовок 7 Знак"/>
    <w:basedOn w:val="a0"/>
    <w:link w:val="7"/>
    <w:rsid w:val="00D45D0E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9D87B-D1ED-4ACA-AF73-46F4841FE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7</Pages>
  <Words>1484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9924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Казнова Анастасия Викторовна</cp:lastModifiedBy>
  <cp:revision>45</cp:revision>
  <cp:lastPrinted>2022-12-01T05:47:00Z</cp:lastPrinted>
  <dcterms:created xsi:type="dcterms:W3CDTF">2022-08-07T23:30:00Z</dcterms:created>
  <dcterms:modified xsi:type="dcterms:W3CDTF">2022-12-01T06:04:00Z</dcterms:modified>
</cp:coreProperties>
</file>